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5D0A" w14:textId="02954A3C" w:rsidR="00E97EE6" w:rsidRPr="00C56BAF" w:rsidRDefault="00C75E94" w:rsidP="00FD7C9E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C56BAF">
        <w:rPr>
          <w:rFonts w:ascii="Arial" w:hAnsi="Arial" w:cs="Arial"/>
          <w:b/>
          <w:color w:val="000000" w:themeColor="text1"/>
          <w:lang w:val="es-MX"/>
        </w:rPr>
        <w:t>SAMUEL J. MARTINS</w:t>
      </w:r>
    </w:p>
    <w:p w14:paraId="2E9D4340" w14:textId="331E5614" w:rsidR="00A24332" w:rsidRPr="00C56BAF" w:rsidRDefault="00E13AB1" w:rsidP="00A24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</w:rPr>
        <w:t xml:space="preserve">Phone: (352) 273-4649; </w:t>
      </w:r>
      <w:r w:rsidRPr="00C56BAF">
        <w:rPr>
          <w:rStyle w:val="Hyperlink"/>
          <w:rFonts w:ascii="Arial" w:hAnsi="Arial" w:cs="Arial"/>
        </w:rPr>
        <w:t>sj.martins@ufl.edu</w:t>
      </w:r>
    </w:p>
    <w:p w14:paraId="7F861A3C" w14:textId="27AFF129" w:rsidR="00EB27F2" w:rsidRPr="00C56BAF" w:rsidRDefault="00EB27F2" w:rsidP="00A24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  <w:color w:val="000000" w:themeColor="text1"/>
        </w:rPr>
        <w:t>1431 Fifield Hall, 2550 Hull Rd, Gainesville, FL. 32611</w:t>
      </w:r>
    </w:p>
    <w:p w14:paraId="3A9EDAF9" w14:textId="45474B6A" w:rsidR="00E13AB1" w:rsidRPr="00C56BAF" w:rsidRDefault="00E13AB1" w:rsidP="00E13AB1">
      <w:pPr>
        <w:jc w:val="center"/>
        <w:rPr>
          <w:rStyle w:val="Hyperlink"/>
          <w:rFonts w:ascii="Arial" w:hAnsi="Arial" w:cs="Arial"/>
        </w:rPr>
      </w:pPr>
      <w:r w:rsidRPr="00C56BAF">
        <w:rPr>
          <w:rStyle w:val="Hyperlink"/>
          <w:rFonts w:ascii="Arial" w:hAnsi="Arial" w:cs="Arial"/>
        </w:rPr>
        <w:t>ORCID#: 0000-0002-1361-3864</w:t>
      </w:r>
    </w:p>
    <w:p w14:paraId="3458E5A5" w14:textId="77777777" w:rsidR="003A36BD" w:rsidRPr="00C56BAF" w:rsidRDefault="003A36BD" w:rsidP="00FD7C9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105" w:type="dxa"/>
        <w:tblInd w:w="-90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B86E2E" w:rsidRPr="00C56BAF" w14:paraId="7EA96A2F" w14:textId="77777777" w:rsidTr="00EF5404">
        <w:trPr>
          <w:trHeight w:val="266"/>
        </w:trPr>
        <w:tc>
          <w:tcPr>
            <w:tcW w:w="10105" w:type="dxa"/>
            <w:shd w:val="clear" w:color="auto" w:fill="auto"/>
          </w:tcPr>
          <w:p w14:paraId="13535325" w14:textId="77777777" w:rsidR="00985E44" w:rsidRPr="00C56BAF" w:rsidRDefault="00255911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EDUCATION</w:t>
            </w:r>
          </w:p>
        </w:tc>
      </w:tr>
    </w:tbl>
    <w:p w14:paraId="139C093C" w14:textId="0FF00552" w:rsidR="00844E1A" w:rsidRPr="00C56BAF" w:rsidRDefault="00844E1A" w:rsidP="00FD7C9E">
      <w:pPr>
        <w:rPr>
          <w:rFonts w:ascii="Arial" w:eastAsia="Calibri" w:hAnsi="Arial" w:cs="Arial"/>
          <w:b/>
          <w:color w:val="000000" w:themeColor="text1"/>
        </w:rPr>
      </w:pPr>
    </w:p>
    <w:p w14:paraId="4FFF3024" w14:textId="77777777" w:rsidR="001C25CD" w:rsidRPr="00C56BAF" w:rsidRDefault="001C25CD" w:rsidP="001C25CD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2012-2016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  <w:t>Ph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D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in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Plant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Pathology</w:t>
      </w:r>
      <w:r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Federal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Brazil</w:t>
      </w:r>
    </w:p>
    <w:p w14:paraId="67CD8C9E" w14:textId="6BF1410A" w:rsidR="00985E44" w:rsidRPr="00C56BAF" w:rsidRDefault="00163688" w:rsidP="00E2121A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10-2012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="00797CDB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M</w:t>
      </w:r>
      <w:r w:rsidR="00985E44" w:rsidRPr="00C56BA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85E44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S</w:t>
      </w:r>
      <w:r w:rsidR="00985E44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96F6A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796F6A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in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Plant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Pathology</w:t>
      </w:r>
      <w:r w:rsidR="00796F6A" w:rsidRPr="00C56BAF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985E44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Federal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Brazil</w:t>
      </w:r>
    </w:p>
    <w:p w14:paraId="398A350C" w14:textId="5EF12C17" w:rsidR="00FD7C9E" w:rsidRPr="00525C17" w:rsidRDefault="00163688" w:rsidP="00F20F59">
      <w:pPr>
        <w:ind w:left="1440" w:hanging="144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200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6-2010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="000B7B5B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B</w:t>
      </w:r>
      <w:r w:rsidR="000B7B5B" w:rsidRPr="00C56BA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97CDB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S</w:t>
      </w:r>
      <w:r w:rsidR="00796F6A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96F6A" w:rsidRPr="00C56BAF">
        <w:rPr>
          <w:rFonts w:ascii="Arial" w:hAnsi="Arial" w:cs="Arial"/>
          <w:color w:val="000000" w:themeColor="text1"/>
          <w:sz w:val="20"/>
          <w:szCs w:val="20"/>
        </w:rPr>
        <w:t>in</w:t>
      </w:r>
      <w:r w:rsidR="000B7B5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Agronomy</w:t>
      </w:r>
      <w:r w:rsidR="00796F6A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97CD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Federal </w:t>
      </w:r>
      <w:r w:rsidR="000B7B5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University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B7B5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of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7CDB" w:rsidRPr="00525C17">
        <w:rPr>
          <w:rFonts w:ascii="Arial" w:hAnsi="Arial" w:cs="Arial"/>
          <w:bCs/>
          <w:color w:val="000000" w:themeColor="text1"/>
          <w:sz w:val="20"/>
          <w:szCs w:val="20"/>
        </w:rPr>
        <w:t>Lavras</w:t>
      </w:r>
      <w:proofErr w:type="spellEnd"/>
      <w:r w:rsidR="000B7B5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97CD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Brazil</w:t>
      </w:r>
    </w:p>
    <w:p w14:paraId="22E4D2AD" w14:textId="0BE6AC39" w:rsidR="00F4421D" w:rsidRPr="00C56BAF" w:rsidRDefault="00F4421D" w:rsidP="00FD7C9E">
      <w:pPr>
        <w:rPr>
          <w:rFonts w:ascii="Arial" w:hAnsi="Arial" w:cs="Arial"/>
          <w:color w:val="000000" w:themeColor="text1"/>
          <w:u w:val="single"/>
        </w:rPr>
      </w:pPr>
    </w:p>
    <w:tbl>
      <w:tblPr>
        <w:tblStyle w:val="TableGrid"/>
        <w:tblW w:w="1006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86E2E" w:rsidRPr="00C56BAF" w14:paraId="1BACD236" w14:textId="77777777" w:rsidTr="00EF5404">
        <w:trPr>
          <w:trHeight w:val="267"/>
        </w:trPr>
        <w:tc>
          <w:tcPr>
            <w:tcW w:w="10060" w:type="dxa"/>
            <w:shd w:val="clear" w:color="auto" w:fill="auto"/>
          </w:tcPr>
          <w:p w14:paraId="52838C5E" w14:textId="77777777" w:rsidR="003B4C59" w:rsidRPr="00C56BAF" w:rsidRDefault="00B96AF9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PROFESSIONAL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APPOINTMENTS</w:t>
            </w:r>
          </w:p>
        </w:tc>
      </w:tr>
    </w:tbl>
    <w:p w14:paraId="641AF898" w14:textId="77777777" w:rsidR="00844E1A" w:rsidRPr="00C56BAF" w:rsidRDefault="00844E1A" w:rsidP="00FD7C9E">
      <w:pPr>
        <w:rPr>
          <w:rFonts w:ascii="Arial" w:eastAsia="Calibri" w:hAnsi="Arial" w:cs="Arial"/>
          <w:b/>
          <w:color w:val="000000" w:themeColor="text1"/>
        </w:rPr>
      </w:pPr>
    </w:p>
    <w:p w14:paraId="798E39E1" w14:textId="3538EF8F" w:rsidR="00FA6640" w:rsidRPr="00C56BAF" w:rsidRDefault="00FA6640" w:rsidP="007C7D11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 w:rsidR="007C7D11" w:rsidRPr="00C56BAF">
        <w:rPr>
          <w:rFonts w:ascii="Arial" w:eastAsia="Calibri" w:hAnsi="Arial" w:cs="Arial"/>
          <w:color w:val="000000" w:themeColor="text1"/>
          <w:sz w:val="20"/>
          <w:szCs w:val="20"/>
        </w:rPr>
        <w:t>present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Assistant Professor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. Depart</w:t>
      </w:r>
      <w:r w:rsidR="008A4574" w:rsidRPr="00C56BAF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of Plant Pathology, University of Florida</w:t>
      </w:r>
    </w:p>
    <w:p w14:paraId="679CA567" w14:textId="374B7606" w:rsidR="00161F1E" w:rsidRPr="00C56BAF" w:rsidRDefault="00724CD4" w:rsidP="00495687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7</w:t>
      </w:r>
      <w:r w:rsidR="00B55E96" w:rsidRPr="00C56BAF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 w:rsidR="00165720"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E0723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Postdoctoral</w:t>
      </w:r>
      <w:r w:rsidR="00EE0723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Research</w:t>
      </w:r>
      <w:r w:rsidR="00E533FF" w:rsidRPr="00C56BAF">
        <w:rPr>
          <w:rFonts w:ascii="Arial" w:hAnsi="Arial" w:cs="Arial"/>
          <w:b/>
          <w:color w:val="000000" w:themeColor="text1"/>
          <w:sz w:val="20"/>
          <w:szCs w:val="20"/>
        </w:rPr>
        <w:t>er</w:t>
      </w:r>
      <w:r w:rsidR="00EE072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Penn State University</w:t>
      </w:r>
      <w:r w:rsidR="00BD757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37567A9C" w14:textId="22C1E4D0" w:rsidR="002350D5" w:rsidRPr="00C56BAF" w:rsidRDefault="00B55E96" w:rsidP="001D32B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5-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7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1C25CD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Assistant</w:t>
      </w:r>
      <w:r w:rsidR="001C25CD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4152E5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Professor</w:t>
      </w:r>
      <w:r w:rsidR="00F82D75" w:rsidRPr="00C57B58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F82D75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Federal University of </w:t>
      </w:r>
      <w:proofErr w:type="spellStart"/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Goias</w:t>
      </w:r>
      <w:proofErr w:type="spellEnd"/>
      <w:r w:rsidR="001D32BD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Brazil</w:t>
      </w:r>
    </w:p>
    <w:p w14:paraId="21273B69" w14:textId="77777777" w:rsidR="007A32BB" w:rsidRPr="00C56BAF" w:rsidRDefault="007A32BB" w:rsidP="003B30E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F20A7DA" w14:textId="62FB244B" w:rsidR="003765E1" w:rsidRPr="00C56BAF" w:rsidRDefault="003B30E8" w:rsidP="003B30E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C56BAF">
        <w:rPr>
          <w:rFonts w:ascii="Arial" w:hAnsi="Arial" w:cs="Arial"/>
          <w:b/>
          <w:bCs/>
        </w:rPr>
        <w:t>PEER-REVIEWED MANUSCRIPTS</w:t>
      </w:r>
      <w:r w:rsidR="0076662A" w:rsidRPr="00C56BAF">
        <w:rPr>
          <w:rFonts w:ascii="Arial" w:hAnsi="Arial" w:cs="Arial"/>
          <w:bCs/>
        </w:rPr>
        <w:t xml:space="preserve"> </w:t>
      </w:r>
      <w:r w:rsidR="0076662A" w:rsidRPr="00C56BAF">
        <w:rPr>
          <w:rFonts w:ascii="Arial" w:hAnsi="Arial" w:cs="Arial"/>
          <w:bCs/>
          <w:sz w:val="20"/>
          <w:szCs w:val="20"/>
        </w:rPr>
        <w:t>(</w:t>
      </w:r>
      <w:r w:rsidR="003765E1" w:rsidRPr="00C56BAF">
        <w:rPr>
          <w:rFonts w:ascii="Arial" w:hAnsi="Arial" w:cs="Arial"/>
          <w:bCs/>
          <w:sz w:val="20"/>
          <w:szCs w:val="20"/>
        </w:rPr>
        <w:t xml:space="preserve">Self &amp; </w:t>
      </w:r>
      <w:r w:rsidR="003765E1" w:rsidRPr="00C56BAF">
        <w:rPr>
          <w:rFonts w:ascii="Arial" w:hAnsi="Arial" w:cs="Arial"/>
          <w:sz w:val="20"/>
          <w:szCs w:val="20"/>
        </w:rPr>
        <w:t xml:space="preserve">Members of Martins Lab = bold; </w:t>
      </w:r>
      <w:r w:rsidR="003765E1" w:rsidRPr="00C56BAF">
        <w:rPr>
          <w:rFonts w:ascii="Arial" w:hAnsi="Arial" w:cs="Arial"/>
          <w:bCs/>
          <w:sz w:val="20"/>
          <w:szCs w:val="20"/>
        </w:rPr>
        <w:t>Senior/principal author(s) = Underline; Fellow = f; Graduate Student = g; Other = &amp;; Post-Doctoral Associate/Fellow = p; Resident = r</w:t>
      </w:r>
      <w:r w:rsidR="007544F3">
        <w:rPr>
          <w:rFonts w:ascii="Arial" w:hAnsi="Arial" w:cs="Arial"/>
          <w:bCs/>
          <w:sz w:val="20"/>
          <w:szCs w:val="20"/>
        </w:rPr>
        <w:t>; Undergraduate = u</w:t>
      </w:r>
      <w:r w:rsidR="003765E1" w:rsidRPr="00C56BAF">
        <w:rPr>
          <w:rFonts w:ascii="Arial" w:hAnsi="Arial" w:cs="Arial"/>
          <w:bCs/>
          <w:sz w:val="20"/>
          <w:szCs w:val="20"/>
        </w:rPr>
        <w:t>)</w:t>
      </w:r>
    </w:p>
    <w:p w14:paraId="6F6D875A" w14:textId="77777777" w:rsidR="00A462C5" w:rsidRDefault="00A462C5" w:rsidP="006F66A2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C9F4CFA" w14:textId="11F4D56C" w:rsidR="00964BDD" w:rsidRDefault="00964BDD" w:rsidP="00A462C5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27. </w:t>
      </w:r>
      <w:proofErr w:type="spellStart"/>
      <w:r w:rsidRPr="00964BDD">
        <w:rPr>
          <w:rFonts w:ascii="Arial" w:hAnsi="Arial" w:cs="Arial"/>
          <w:color w:val="000000" w:themeColor="text1"/>
          <w:sz w:val="20"/>
          <w:szCs w:val="20"/>
        </w:rPr>
        <w:t>Coquerel</w:t>
      </w:r>
      <w:proofErr w:type="spellEnd"/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 MG, </w:t>
      </w:r>
      <w:proofErr w:type="spellStart"/>
      <w:r w:rsidRPr="00964BDD">
        <w:rPr>
          <w:rFonts w:ascii="Arial" w:hAnsi="Arial" w:cs="Arial"/>
          <w:color w:val="000000" w:themeColor="text1"/>
          <w:sz w:val="20"/>
          <w:szCs w:val="20"/>
        </w:rPr>
        <w:t>Wegerif</w:t>
      </w:r>
      <w:proofErr w:type="spellEnd"/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 J, McAuley A, Read QD, Chowdhury N, </w:t>
      </w:r>
      <w:proofErr w:type="spellStart"/>
      <w:r w:rsidRPr="00964BDD">
        <w:rPr>
          <w:rFonts w:ascii="Arial" w:hAnsi="Arial" w:cs="Arial"/>
          <w:color w:val="000000" w:themeColor="text1"/>
          <w:sz w:val="20"/>
          <w:szCs w:val="20"/>
        </w:rPr>
        <w:t>Jeong</w:t>
      </w:r>
      <w:proofErr w:type="spellEnd"/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 KC, Morris JG, </w:t>
      </w:r>
      <w:r w:rsidRPr="00964BDD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, Goss EM, </w:t>
      </w:r>
      <w:proofErr w:type="spellStart"/>
      <w:r w:rsidRPr="00964BDD">
        <w:rPr>
          <w:rFonts w:ascii="Arial" w:hAnsi="Arial" w:cs="Arial"/>
          <w:color w:val="000000" w:themeColor="text1"/>
          <w:sz w:val="20"/>
          <w:szCs w:val="20"/>
        </w:rPr>
        <w:t>Ascunce</w:t>
      </w:r>
      <w:proofErr w:type="spellEnd"/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 MS. Preliminary assessment of bacterial antibiotic resistant and </w:t>
      </w:r>
      <w:proofErr w:type="spellStart"/>
      <w:r w:rsidRPr="00964BDD">
        <w:rPr>
          <w:rFonts w:ascii="Arial" w:hAnsi="Arial" w:cs="Arial"/>
          <w:i/>
          <w:iCs/>
          <w:color w:val="000000" w:themeColor="text1"/>
          <w:sz w:val="20"/>
          <w:szCs w:val="20"/>
        </w:rPr>
        <w:t>Candidatus</w:t>
      </w:r>
      <w:proofErr w:type="spellEnd"/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64BDD">
        <w:rPr>
          <w:rFonts w:ascii="Arial" w:hAnsi="Arial" w:cs="Arial"/>
          <w:color w:val="000000" w:themeColor="text1"/>
          <w:sz w:val="20"/>
          <w:szCs w:val="20"/>
        </w:rPr>
        <w:t>Liberibacter</w:t>
      </w:r>
      <w:proofErr w:type="spellEnd"/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 asiaticus titer in three Florida commercial citrus groves. </w:t>
      </w:r>
      <w:r w:rsidRPr="00964BDD">
        <w:rPr>
          <w:rFonts w:ascii="Arial" w:hAnsi="Arial" w:cs="Arial"/>
          <w:i/>
          <w:iCs/>
          <w:color w:val="000000" w:themeColor="text1"/>
          <w:sz w:val="20"/>
          <w:szCs w:val="20"/>
        </w:rPr>
        <w:t>Crop Protection</w:t>
      </w:r>
      <w:r w:rsidR="00F51D3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</w:t>
      </w:r>
      <w:r w:rsidR="00F51D38">
        <w:rPr>
          <w:rFonts w:ascii="Arial" w:hAnsi="Arial" w:cs="Arial"/>
          <w:color w:val="000000" w:themeColor="text1"/>
          <w:sz w:val="20"/>
          <w:szCs w:val="20"/>
        </w:rPr>
        <w:t>2023,</w:t>
      </w:r>
      <w:r w:rsidRPr="00964B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proofErr w:type="gramStart"/>
        <w:r w:rsidR="00F51D38" w:rsidRPr="00F51D38">
          <w:rPr>
            <w:rStyle w:val="Hyperlink"/>
            <w:rFonts w:ascii="Arial" w:hAnsi="Arial" w:cs="Arial"/>
            <w:sz w:val="20"/>
            <w:szCs w:val="20"/>
          </w:rPr>
          <w:t>doi:10.1016/j.cropro</w:t>
        </w:r>
        <w:proofErr w:type="gramEnd"/>
        <w:r w:rsidR="00F51D38" w:rsidRPr="00F51D38">
          <w:rPr>
            <w:rStyle w:val="Hyperlink"/>
            <w:rFonts w:ascii="Arial" w:hAnsi="Arial" w:cs="Arial"/>
            <w:sz w:val="20"/>
            <w:szCs w:val="20"/>
          </w:rPr>
          <w:t>.2023.106350</w:t>
        </w:r>
      </w:hyperlink>
    </w:p>
    <w:p w14:paraId="0E420CB6" w14:textId="77777777" w:rsidR="00964BDD" w:rsidRDefault="00964BDD" w:rsidP="00A462C5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E88A0C3" w14:textId="15EAB4E9" w:rsidR="003E6C64" w:rsidRDefault="003E6C64" w:rsidP="00A462C5">
      <w:pPr>
        <w:ind w:left="360" w:hanging="3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26.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Pasche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J (g), Brito JA,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Vallad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GE, Brawner JT, Snyder SL (u), Fleming EA (u), Yang J, Terra WC, </w:t>
      </w:r>
      <w:r w:rsidRPr="00E707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Martins SJ</w:t>
      </w:r>
      <w:r w:rsidRPr="00E70795">
        <w:rPr>
          <w:rFonts w:ascii="Arial" w:hAnsi="Arial" w:cs="Arial"/>
          <w:color w:val="000000"/>
          <w:sz w:val="20"/>
          <w:szCs w:val="20"/>
        </w:rPr>
        <w:t xml:space="preserve">. Assessing the impact of successive soil cultivation on </w:t>
      </w:r>
      <w:r w:rsidRPr="00E70795">
        <w:rPr>
          <w:rFonts w:ascii="Arial" w:hAnsi="Arial" w:cs="Arial"/>
          <w:i/>
          <w:iCs/>
          <w:color w:val="000000"/>
          <w:sz w:val="20"/>
          <w:szCs w:val="20"/>
        </w:rPr>
        <w:t>Meloidogyne enterolobii</w:t>
      </w:r>
      <w:r w:rsidRPr="00E70795">
        <w:rPr>
          <w:rFonts w:ascii="Arial" w:hAnsi="Arial" w:cs="Arial"/>
          <w:color w:val="000000"/>
          <w:sz w:val="20"/>
          <w:szCs w:val="20"/>
        </w:rPr>
        <w:t xml:space="preserve"> infection and soil bacterial assemblages. </w:t>
      </w:r>
      <w:r w:rsidRPr="00E70795">
        <w:rPr>
          <w:rFonts w:ascii="Arial" w:hAnsi="Arial" w:cs="Arial"/>
          <w:i/>
          <w:iCs/>
          <w:color w:val="000000"/>
          <w:sz w:val="20"/>
          <w:szCs w:val="20"/>
        </w:rPr>
        <w:t>Plant Pathology</w:t>
      </w:r>
      <w:r w:rsidR="00F51D38">
        <w:rPr>
          <w:rFonts w:ascii="Arial" w:hAnsi="Arial" w:cs="Arial"/>
          <w:color w:val="000000"/>
          <w:sz w:val="20"/>
          <w:szCs w:val="20"/>
        </w:rPr>
        <w:t>, 2023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9" w:history="1">
        <w:r w:rsidRPr="003E6C64">
          <w:rPr>
            <w:rStyle w:val="Hyperlink"/>
            <w:rFonts w:ascii="Arial" w:hAnsi="Arial" w:cs="Arial"/>
            <w:sz w:val="20"/>
            <w:szCs w:val="20"/>
          </w:rPr>
          <w:t>doi:10.1111/ppa.13742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01E689" w14:textId="77777777" w:rsidR="003E6C64" w:rsidRDefault="003E6C64" w:rsidP="00A462C5">
      <w:pPr>
        <w:ind w:left="360" w:hanging="36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1AA3949" w14:textId="3A8C4A0F" w:rsidR="00A462C5" w:rsidRPr="00A3529C" w:rsidRDefault="00A462C5" w:rsidP="00A462C5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25. </w:t>
      </w:r>
      <w:r w:rsidRPr="00E707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Martins SJ</w:t>
      </w:r>
      <w:r w:rsidRPr="00E70795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Pasche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J (g), HAO Silva (</w:t>
      </w:r>
      <w:r w:rsidRPr="00E70795">
        <w:rPr>
          <w:rFonts w:ascii="Arial" w:hAnsi="Arial" w:cs="Arial"/>
          <w:color w:val="000000" w:themeColor="text1"/>
          <w:sz w:val="20"/>
          <w:szCs w:val="20"/>
        </w:rPr>
        <w:t>g)</w:t>
      </w:r>
      <w:r w:rsidRPr="00E7079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Selten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G,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Savastano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N, Abreu LM,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Bais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H, Garrett K,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Kraisitudomsook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N, CMJ Pieterse, </w:t>
      </w:r>
      <w:proofErr w:type="spellStart"/>
      <w:r w:rsidRPr="00E70795">
        <w:rPr>
          <w:rFonts w:ascii="Arial" w:hAnsi="Arial" w:cs="Arial"/>
          <w:color w:val="000000"/>
          <w:sz w:val="20"/>
          <w:szCs w:val="20"/>
        </w:rPr>
        <w:t>Cernava</w:t>
      </w:r>
      <w:proofErr w:type="spellEnd"/>
      <w:r w:rsidRPr="00E70795">
        <w:rPr>
          <w:rFonts w:ascii="Arial" w:hAnsi="Arial" w:cs="Arial"/>
          <w:color w:val="000000"/>
          <w:sz w:val="20"/>
          <w:szCs w:val="20"/>
        </w:rPr>
        <w:t xml:space="preserve"> T. The Use of Synthetic Microbial Communities (SynComs) for Plant Health. </w:t>
      </w:r>
      <w:r w:rsidRPr="00E70795">
        <w:rPr>
          <w:rFonts w:ascii="Arial" w:hAnsi="Arial" w:cs="Arial"/>
          <w:i/>
          <w:iCs/>
          <w:color w:val="000000"/>
          <w:sz w:val="20"/>
          <w:szCs w:val="20"/>
        </w:rPr>
        <w:t>Phytopathology</w:t>
      </w:r>
      <w:r w:rsidR="00A3529C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 w:rsidR="00A3529C" w:rsidRPr="00A3529C">
          <w:rPr>
            <w:rStyle w:val="Hyperlink"/>
            <w:rFonts w:ascii="Arial" w:hAnsi="Arial" w:cs="Arial"/>
            <w:sz w:val="20"/>
            <w:szCs w:val="20"/>
          </w:rPr>
          <w:t>doi.org/10.1094/PHYTO-01-23-0016-IA</w:t>
        </w:r>
        <w:r w:rsidR="00A3529C" w:rsidRPr="00A3529C">
          <w:rPr>
            <w:rStyle w:val="Hyperlink"/>
            <w:rFonts w:ascii="Arial" w:hAnsi="Arial" w:cs="Arial"/>
            <w:sz w:val="20"/>
            <w:szCs w:val="20"/>
            <w:u w:val="none"/>
          </w:rPr>
          <w:t> </w:t>
        </w:r>
      </w:hyperlink>
      <w:r w:rsidR="00A3529C" w:rsidRPr="00A3529C">
        <w:rPr>
          <w:rFonts w:ascii="Arial" w:hAnsi="Arial" w:cs="Arial"/>
          <w:color w:val="000000"/>
          <w:sz w:val="20"/>
          <w:szCs w:val="20"/>
        </w:rPr>
        <w:t>[</w:t>
      </w:r>
      <w:hyperlink r:id="rId11" w:history="1">
        <w:r w:rsidR="00A3529C" w:rsidRPr="00A3529C">
          <w:rPr>
            <w:rStyle w:val="Hyperlink"/>
            <w:rFonts w:ascii="Arial" w:hAnsi="Arial" w:cs="Arial"/>
            <w:color w:val="00B050"/>
            <w:sz w:val="20"/>
            <w:szCs w:val="20"/>
          </w:rPr>
          <w:t>link</w:t>
        </w:r>
      </w:hyperlink>
      <w:r w:rsidR="00A3529C" w:rsidRPr="00A3529C">
        <w:rPr>
          <w:rFonts w:ascii="Arial" w:hAnsi="Arial" w:cs="Arial"/>
          <w:color w:val="000000"/>
          <w:sz w:val="20"/>
          <w:szCs w:val="20"/>
        </w:rPr>
        <w:t>]</w:t>
      </w:r>
    </w:p>
    <w:p w14:paraId="719862FD" w14:textId="77777777" w:rsidR="00A462C5" w:rsidRDefault="00A462C5" w:rsidP="006F66A2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C140681" w14:textId="2A64A19A" w:rsidR="006F66A2" w:rsidRPr="00C56BAF" w:rsidRDefault="006F66A2" w:rsidP="006F66A2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24. </w:t>
      </w:r>
      <w:r w:rsidRPr="00AC2D2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&amp; Goss 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670F9">
        <w:rPr>
          <w:rFonts w:ascii="Arial" w:hAnsi="Arial" w:cs="Arial"/>
          <w:color w:val="000000"/>
          <w:sz w:val="20"/>
          <w:szCs w:val="20"/>
        </w:rPr>
        <w:t>Assessment of Students’ Perception of Research in an Honors Thesis Preparation Course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670F9">
        <w:rPr>
          <w:rFonts w:ascii="Arial" w:hAnsi="Arial" w:cs="Arial"/>
          <w:i/>
          <w:iCs/>
          <w:color w:val="000000"/>
          <w:sz w:val="20"/>
          <w:szCs w:val="20"/>
        </w:rPr>
        <w:t>Research, Society and Development</w:t>
      </w:r>
      <w:r w:rsidRPr="00C670F9">
        <w:rPr>
          <w:rFonts w:ascii="Arial" w:hAnsi="Arial" w:cs="Arial"/>
          <w:color w:val="000000"/>
          <w:sz w:val="20"/>
          <w:szCs w:val="20"/>
        </w:rPr>
        <w:t>, v.12(1), e23112139445, 2023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C670F9">
          <w:rPr>
            <w:rStyle w:val="Hyperlink"/>
            <w:rFonts w:ascii="Arial" w:hAnsi="Arial" w:cs="Arial"/>
            <w:sz w:val="20"/>
            <w:szCs w:val="20"/>
          </w:rPr>
          <w:t>doi:10.33448/rsd-v12i1.39445</w:t>
        </w:r>
      </w:hyperlink>
      <w:r w:rsidRPr="00C670F9">
        <w:rPr>
          <w:rFonts w:ascii="Arial" w:hAnsi="Arial" w:cs="Arial"/>
          <w:color w:val="1E45F6"/>
          <w:sz w:val="20"/>
          <w:szCs w:val="20"/>
          <w:u w:val="single"/>
        </w:rPr>
        <w:t xml:space="preserve"> </w:t>
      </w:r>
      <w:r w:rsidRPr="00C670F9">
        <w:rPr>
          <w:rFonts w:ascii="Arial" w:hAnsi="Arial" w:cs="Arial"/>
          <w:color w:val="000000"/>
          <w:sz w:val="20"/>
          <w:szCs w:val="20"/>
        </w:rPr>
        <w:t>[</w:t>
      </w:r>
      <w:hyperlink r:id="rId13" w:history="1">
        <w:r w:rsidRPr="00C670F9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Pr="00C670F9">
        <w:rPr>
          <w:rFonts w:ascii="Arial" w:hAnsi="Arial" w:cs="Arial"/>
          <w:color w:val="252525"/>
          <w:sz w:val="20"/>
          <w:szCs w:val="20"/>
        </w:rPr>
        <w:t>]</w:t>
      </w:r>
    </w:p>
    <w:p w14:paraId="7503A9FC" w14:textId="77777777" w:rsidR="006F66A2" w:rsidRDefault="006F66A2" w:rsidP="00A56F5F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FCC5062" w14:textId="774A35ED" w:rsidR="00A56F5F" w:rsidRPr="00C56BAF" w:rsidRDefault="00A56F5F" w:rsidP="00A56F5F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23. </w:t>
      </w:r>
      <w:r w:rsidRPr="00AC2D2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Taerum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SJ, Triplett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L,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Emerson JB,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Zasada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I, </w:t>
      </w:r>
      <w:r w:rsidRPr="007544F3">
        <w:rPr>
          <w:rFonts w:ascii="Arial" w:hAnsi="Arial" w:cs="Arial"/>
          <w:color w:val="000000" w:themeColor="text1"/>
          <w:sz w:val="20"/>
          <w:szCs w:val="20"/>
        </w:rPr>
        <w:t>de Toledo BF (g)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Kovac J, Martin K, Bull CT. Soil bacterivores and other bacterial predators for plant and human health. </w:t>
      </w:r>
      <w:proofErr w:type="spellStart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Phytobiomes</w:t>
      </w:r>
      <w:proofErr w:type="spellEnd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Journal</w:t>
      </w:r>
      <w:r w:rsidR="00594D4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0F2EBB">
        <w:rPr>
          <w:rFonts w:ascii="Arial" w:hAnsi="Arial" w:cs="Arial"/>
          <w:color w:val="252525"/>
          <w:sz w:val="20"/>
          <w:szCs w:val="20"/>
        </w:rPr>
        <w:t>v</w:t>
      </w:r>
      <w:r w:rsidR="000F2EBB" w:rsidRPr="000F2EBB">
        <w:rPr>
          <w:rFonts w:ascii="Arial" w:hAnsi="Arial" w:cs="Arial"/>
          <w:color w:val="252525"/>
          <w:sz w:val="20"/>
          <w:szCs w:val="20"/>
        </w:rPr>
        <w:t>. 6</w:t>
      </w:r>
      <w:r w:rsidR="000F2EBB">
        <w:rPr>
          <w:rFonts w:ascii="Arial" w:hAnsi="Arial" w:cs="Arial"/>
          <w:color w:val="252525"/>
          <w:sz w:val="20"/>
          <w:szCs w:val="20"/>
        </w:rPr>
        <w:t>,</w:t>
      </w:r>
      <w:r w:rsidR="000F2EBB" w:rsidRPr="000F2EBB">
        <w:rPr>
          <w:rFonts w:ascii="Arial" w:hAnsi="Arial" w:cs="Arial"/>
          <w:color w:val="252525"/>
          <w:sz w:val="20"/>
          <w:szCs w:val="20"/>
        </w:rPr>
        <w:t xml:space="preserve"> 184-200</w:t>
      </w:r>
      <w:r w:rsidR="000F2EBB">
        <w:rPr>
          <w:rFonts w:ascii="Arial" w:hAnsi="Arial" w:cs="Arial"/>
          <w:color w:val="252525"/>
          <w:sz w:val="20"/>
          <w:szCs w:val="20"/>
        </w:rPr>
        <w:t xml:space="preserve">, </w:t>
      </w:r>
      <w:r w:rsidR="00594D4C" w:rsidRPr="00594D4C">
        <w:rPr>
          <w:rFonts w:ascii="Arial" w:hAnsi="Arial" w:cs="Arial"/>
          <w:color w:val="000000" w:themeColor="text1"/>
          <w:sz w:val="20"/>
          <w:szCs w:val="20"/>
        </w:rPr>
        <w:t>2022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.</w:t>
      </w:r>
      <w:r w:rsidR="00D375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="00D37517" w:rsidRPr="00D37517">
          <w:rPr>
            <w:rStyle w:val="Hyperlink"/>
            <w:rFonts w:ascii="Arial" w:hAnsi="Arial" w:cs="Arial"/>
            <w:sz w:val="20"/>
            <w:szCs w:val="20"/>
          </w:rPr>
          <w:t>doi:10.1094/PBIOMES-11-21-0073-RVW</w:t>
        </w:r>
      </w:hyperlink>
      <w:r w:rsidR="00D375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7517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15" w:tgtFrame="_blank" w:history="1">
        <w:r w:rsidR="00D37517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D37517" w:rsidRPr="00525C17">
        <w:rPr>
          <w:rFonts w:ascii="Arial" w:hAnsi="Arial" w:cs="Arial"/>
          <w:color w:val="252525"/>
          <w:sz w:val="20"/>
          <w:szCs w:val="20"/>
        </w:rPr>
        <w:t>]</w:t>
      </w:r>
      <w:r w:rsidR="000F2EBB">
        <w:rPr>
          <w:rFonts w:ascii="Arial" w:hAnsi="Arial" w:cs="Arial"/>
          <w:color w:val="252525"/>
          <w:sz w:val="20"/>
          <w:szCs w:val="20"/>
        </w:rPr>
        <w:t xml:space="preserve"> </w:t>
      </w:r>
    </w:p>
    <w:p w14:paraId="7650BE3D" w14:textId="77777777" w:rsidR="00A56F5F" w:rsidRDefault="00A56F5F" w:rsidP="004D57C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6B45F1" w14:textId="7CF01B57" w:rsidR="00E72969" w:rsidRPr="00525C17" w:rsidRDefault="00E72969" w:rsidP="00E72969">
      <w:pPr>
        <w:widowControl w:val="0"/>
        <w:autoSpaceDE w:val="0"/>
        <w:autoSpaceDN w:val="0"/>
        <w:ind w:left="360" w:hanging="360"/>
        <w:contextualSpacing/>
        <w:jc w:val="both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22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Hamidizade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Taghavi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SM,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Herschlag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RA, </w:t>
      </w:r>
      <w:r w:rsidRPr="00525C17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, Hockett KL, Bull CT,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Osdaghi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E. Occurrence of Brown Spot on White Button Mushroom (</w:t>
      </w:r>
      <w:proofErr w:type="spellStart"/>
      <w:r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Agaricus</w:t>
      </w:r>
      <w:proofErr w:type="spellEnd"/>
      <w:r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bisporus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) caused by </w:t>
      </w:r>
      <w:proofErr w:type="spellStart"/>
      <w:r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Cedecea</w:t>
      </w:r>
      <w:proofErr w:type="spellEnd"/>
      <w:r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neteri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in Iran. </w:t>
      </w:r>
      <w:r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Plant Disease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>, 202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16" w:history="1">
        <w:r w:rsidRPr="00F57206">
          <w:rPr>
            <w:rStyle w:val="Hyperlink"/>
            <w:rFonts w:ascii="Arial" w:hAnsi="Arial" w:cs="Arial"/>
            <w:sz w:val="20"/>
            <w:szCs w:val="20"/>
          </w:rPr>
          <w:t>doi:10.1094/PDIS-06-21-1305-PDN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17" w:tgtFrame="_blank" w:history="1">
        <w:r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4E6F24DF" w14:textId="77777777" w:rsidR="00E72969" w:rsidRDefault="00E72969" w:rsidP="004D57C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85F1AB" w14:textId="7B57D192" w:rsidR="009B3501" w:rsidRDefault="004D57CF" w:rsidP="004D57C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5C17">
        <w:rPr>
          <w:rFonts w:ascii="Arial" w:hAnsi="Arial" w:cs="Arial"/>
          <w:color w:val="000000" w:themeColor="text1"/>
          <w:sz w:val="20"/>
          <w:szCs w:val="20"/>
        </w:rPr>
        <w:t>2</w:t>
      </w:r>
      <w:r w:rsidR="00E72969">
        <w:rPr>
          <w:rFonts w:ascii="Arial" w:hAnsi="Arial" w:cs="Arial"/>
          <w:color w:val="000000" w:themeColor="text1"/>
          <w:sz w:val="20"/>
          <w:szCs w:val="20"/>
        </w:rPr>
        <w:t>1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3501" w:rsidRPr="00AC2D2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="009B3501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3501" w:rsidRPr="007544F3">
        <w:rPr>
          <w:rFonts w:ascii="Arial" w:hAnsi="Arial" w:cs="Arial"/>
          <w:color w:val="000000" w:themeColor="text1"/>
          <w:sz w:val="20"/>
          <w:szCs w:val="20"/>
        </w:rPr>
        <w:t>Barber NL (g)</w:t>
      </w:r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>Bitton</w:t>
      </w:r>
      <w:proofErr w:type="spellEnd"/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-Bailey A, Byron MA, Lyons NL, Roberts TG. Employing Collaborative Assessments in an In-Person Undergraduate Class. </w:t>
      </w:r>
      <w:r w:rsidR="009B350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NACTA Journal</w:t>
      </w:r>
      <w:r w:rsidR="00572058">
        <w:rPr>
          <w:rFonts w:ascii="Arial" w:hAnsi="Arial" w:cs="Arial"/>
          <w:color w:val="000000" w:themeColor="text1"/>
          <w:sz w:val="20"/>
          <w:szCs w:val="20"/>
        </w:rPr>
        <w:t xml:space="preserve">, v. 65, </w:t>
      </w:r>
      <w:r w:rsidR="00392245">
        <w:rPr>
          <w:rFonts w:ascii="Arial" w:hAnsi="Arial" w:cs="Arial"/>
          <w:color w:val="000000" w:themeColor="text1"/>
          <w:sz w:val="20"/>
          <w:szCs w:val="20"/>
        </w:rPr>
        <w:t>p.</w:t>
      </w:r>
      <w:r w:rsidR="00392245" w:rsidRPr="00392245">
        <w:t xml:space="preserve"> </w:t>
      </w:r>
      <w:r w:rsidR="00392245" w:rsidRPr="00392245">
        <w:rPr>
          <w:rFonts w:ascii="Arial" w:hAnsi="Arial" w:cs="Arial"/>
          <w:color w:val="000000" w:themeColor="text1"/>
          <w:sz w:val="20"/>
          <w:szCs w:val="20"/>
        </w:rPr>
        <w:t>478-486</w:t>
      </w:r>
      <w:r w:rsidR="00392245">
        <w:rPr>
          <w:rFonts w:ascii="Arial" w:hAnsi="Arial" w:cs="Arial"/>
          <w:color w:val="000000" w:themeColor="text1"/>
          <w:sz w:val="20"/>
          <w:szCs w:val="20"/>
        </w:rPr>
        <w:t>,</w:t>
      </w:r>
      <w:r w:rsidR="00392245" w:rsidRPr="003922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058">
        <w:rPr>
          <w:rFonts w:ascii="Arial" w:hAnsi="Arial" w:cs="Arial"/>
          <w:color w:val="000000" w:themeColor="text1"/>
          <w:sz w:val="20"/>
          <w:szCs w:val="20"/>
        </w:rPr>
        <w:t>202</w:t>
      </w:r>
      <w:r w:rsidR="00594D4C">
        <w:rPr>
          <w:rFonts w:ascii="Arial" w:hAnsi="Arial" w:cs="Arial"/>
          <w:color w:val="000000" w:themeColor="text1"/>
          <w:sz w:val="20"/>
          <w:szCs w:val="20"/>
        </w:rPr>
        <w:t>1</w:t>
      </w:r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058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18" w:tgtFrame="_blank" w:history="1">
        <w:r w:rsidR="00572058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572058" w:rsidRPr="00525C17">
        <w:rPr>
          <w:rFonts w:ascii="Arial" w:hAnsi="Arial" w:cs="Arial"/>
          <w:color w:val="252525"/>
          <w:sz w:val="20"/>
          <w:szCs w:val="20"/>
        </w:rPr>
        <w:t>]</w:t>
      </w:r>
      <w:r w:rsidR="00572058">
        <w:rPr>
          <w:rFonts w:ascii="Arial" w:hAnsi="Arial" w:cs="Arial"/>
          <w:color w:val="252525"/>
          <w:sz w:val="20"/>
          <w:szCs w:val="20"/>
        </w:rPr>
        <w:t xml:space="preserve"> </w:t>
      </w:r>
    </w:p>
    <w:p w14:paraId="059A161E" w14:textId="77777777" w:rsidR="009B3501" w:rsidRDefault="009B3501" w:rsidP="004D57C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71BD9B" w14:textId="7AA3C871" w:rsidR="004D57CF" w:rsidRPr="00525C17" w:rsidRDefault="009B3501" w:rsidP="004D57CF">
      <w:pPr>
        <w:ind w:left="360" w:hanging="360"/>
        <w:contextualSpacing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E72969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D57CF" w:rsidRPr="007544F3">
        <w:rPr>
          <w:rFonts w:ascii="Arial" w:hAnsi="Arial" w:cs="Arial"/>
          <w:color w:val="000000" w:themeColor="text1"/>
          <w:sz w:val="20"/>
          <w:szCs w:val="20"/>
        </w:rPr>
        <w:t>Poudel M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, Mendes R, Soares LA, Bueno CG, Meng Y, </w:t>
      </w:r>
      <w:proofErr w:type="spellStart"/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>Folimonova</w:t>
      </w:r>
      <w:proofErr w:type="spellEnd"/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 SY, Garrett KA, </w:t>
      </w:r>
      <w:r w:rsidR="004D57CF" w:rsidRPr="00AC2D2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96F88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role of plant-associated </w:t>
      </w:r>
      <w:r w:rsidR="00F705BA" w:rsidRPr="00525C17">
        <w:rPr>
          <w:rFonts w:ascii="Arial" w:hAnsi="Arial" w:cs="Arial"/>
          <w:color w:val="000000" w:themeColor="text1"/>
          <w:sz w:val="20"/>
          <w:szCs w:val="20"/>
        </w:rPr>
        <w:t xml:space="preserve">bacteria, </w:t>
      </w:r>
      <w:proofErr w:type="gramStart"/>
      <w:r w:rsidR="00F705BA" w:rsidRPr="00525C17">
        <w:rPr>
          <w:rFonts w:ascii="Arial" w:hAnsi="Arial" w:cs="Arial"/>
          <w:color w:val="000000" w:themeColor="text1"/>
          <w:sz w:val="20"/>
          <w:szCs w:val="20"/>
        </w:rPr>
        <w:t>fungi</w:t>
      </w:r>
      <w:proofErr w:type="gramEnd"/>
      <w:r w:rsidR="00F705BA" w:rsidRPr="00525C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and viruses in drought stress mitigation. </w:t>
      </w:r>
      <w:r w:rsidR="004D57CF" w:rsidRPr="00525C17">
        <w:rPr>
          <w:rFonts w:ascii="Arial" w:hAnsi="Arial" w:cs="Arial"/>
          <w:bCs/>
          <w:i/>
          <w:color w:val="000000" w:themeColor="text1"/>
          <w:sz w:val="20"/>
          <w:szCs w:val="20"/>
        </w:rPr>
        <w:t>Frontiers in Microbiology</w:t>
      </w:r>
      <w:r w:rsidR="004D57CF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, </w:t>
      </w:r>
      <w:r w:rsidR="008D77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v.12, </w:t>
      </w:r>
      <w:r w:rsidR="004D57CF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2021</w:t>
      </w:r>
      <w:r w:rsidR="00525C17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hyperlink r:id="rId19" w:history="1">
        <w:r w:rsidR="00525C17" w:rsidRPr="00525C17">
          <w:rPr>
            <w:rStyle w:val="Hyperlink"/>
            <w:rFonts w:ascii="Arial" w:hAnsi="Arial" w:cs="Arial"/>
            <w:bCs/>
            <w:iCs/>
            <w:sz w:val="20"/>
            <w:szCs w:val="20"/>
          </w:rPr>
          <w:t>doi:10.3389/fmicb.2021.743512</w:t>
        </w:r>
      </w:hyperlink>
      <w:r w:rsidR="00525C17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[</w:t>
      </w:r>
      <w:hyperlink r:id="rId20" w:tgtFrame="_blank" w:history="1">
        <w:r w:rsidR="00525C17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525C17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77AE6475" w14:textId="77777777" w:rsidR="004D57CF" w:rsidRPr="00525C17" w:rsidRDefault="004D57CF" w:rsidP="00731498">
      <w:pPr>
        <w:widowControl w:val="0"/>
        <w:autoSpaceDE w:val="0"/>
        <w:autoSpaceDN w:val="0"/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915EF9" w14:textId="2DCB0824" w:rsidR="00CB0467" w:rsidRPr="00525C17" w:rsidRDefault="00E72969" w:rsidP="00E72969">
      <w:pPr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bCs/>
          <w:noProof/>
          <w:color w:val="000000" w:themeColor="text1"/>
          <w:sz w:val="20"/>
          <w:szCs w:val="20"/>
        </w:rPr>
        <w:lastRenderedPageBreak/>
        <w:t>19</w:t>
      </w:r>
      <w:r w:rsidR="00CB0467"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. Garcia FHS, Daneluzzi GS, Mazzafera P, Almeida M, Nyheim ØS, Azevedo RA, Kirch JL, </w:t>
      </w:r>
      <w:r w:rsidR="00CB0467" w:rsidRPr="00525C17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CB0467" w:rsidRPr="00525C17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B0467"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Kluge RA. Ratoon Stunting Disease (</w:t>
      </w:r>
      <w:r w:rsidR="00CB0467" w:rsidRPr="00525C17">
        <w:rPr>
          <w:rFonts w:ascii="Arial" w:hAnsi="Arial" w:cs="Arial"/>
          <w:bCs/>
          <w:i/>
          <w:iCs/>
          <w:noProof/>
          <w:color w:val="000000" w:themeColor="text1"/>
          <w:sz w:val="20"/>
          <w:szCs w:val="20"/>
        </w:rPr>
        <w:t>Leifsonia xyli</w:t>
      </w:r>
      <w:r w:rsidR="00CB0467"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subsp. </w:t>
      </w:r>
      <w:r w:rsidR="00CB0467" w:rsidRPr="00525C17">
        <w:rPr>
          <w:rFonts w:ascii="Arial" w:hAnsi="Arial" w:cs="Arial"/>
          <w:bCs/>
          <w:i/>
          <w:iCs/>
          <w:noProof/>
          <w:color w:val="000000" w:themeColor="text1"/>
          <w:sz w:val="20"/>
          <w:szCs w:val="20"/>
        </w:rPr>
        <w:t>xyli</w:t>
      </w:r>
      <w:r w:rsidR="00CB0467"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) affects source-sink relationship in sugarcane by decreasing sugar partitioning to tillers. </w:t>
      </w:r>
      <w:r w:rsidR="00CB0467" w:rsidRPr="00525C17">
        <w:rPr>
          <w:rFonts w:ascii="Arial" w:hAnsi="Arial" w:cs="Arial"/>
          <w:bCs/>
          <w:i/>
          <w:iCs/>
          <w:noProof/>
          <w:color w:val="000000" w:themeColor="text1"/>
          <w:sz w:val="20"/>
          <w:szCs w:val="20"/>
        </w:rPr>
        <w:t>Physiological and Molecular Plant Pathology</w:t>
      </w:r>
      <w:r w:rsidR="00CB0467"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>,</w:t>
      </w:r>
      <w:r w:rsidR="00060BBF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v.116. p.1-11,</w:t>
      </w:r>
      <w:r w:rsidR="00CB0467"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2021</w:t>
      </w:r>
      <w:r w:rsidR="00CB046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</w:t>
      </w:r>
      <w:hyperlink r:id="rId21" w:history="1">
        <w:r w:rsidR="00CB0467" w:rsidRPr="00CB0467">
          <w:rPr>
            <w:rStyle w:val="Hyperlink"/>
            <w:rFonts w:ascii="Arial" w:hAnsi="Arial" w:cs="Arial"/>
            <w:bCs/>
            <w:noProof/>
            <w:sz w:val="20"/>
            <w:szCs w:val="20"/>
          </w:rPr>
          <w:t>doi</w:t>
        </w:r>
        <w:r w:rsidR="00F57206">
          <w:rPr>
            <w:rStyle w:val="Hyperlink"/>
            <w:rFonts w:ascii="Arial" w:hAnsi="Arial" w:cs="Arial"/>
            <w:bCs/>
            <w:noProof/>
            <w:sz w:val="20"/>
            <w:szCs w:val="20"/>
          </w:rPr>
          <w:t>:</w:t>
        </w:r>
        <w:r w:rsidR="00CB0467" w:rsidRPr="00CB0467">
          <w:rPr>
            <w:rStyle w:val="Hyperlink"/>
            <w:rFonts w:ascii="Arial" w:hAnsi="Arial" w:cs="Arial"/>
            <w:bCs/>
            <w:noProof/>
            <w:sz w:val="20"/>
            <w:szCs w:val="20"/>
          </w:rPr>
          <w:t>10.1016/j.pmpp.2021.101723</w:t>
        </w:r>
      </w:hyperlink>
      <w:r w:rsidR="00CB046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</w:t>
      </w:r>
      <w:r w:rsidR="00CB0467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22" w:tgtFrame="_blank" w:history="1">
        <w:r w:rsidR="00CB0467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CB0467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74BDB98" w14:textId="77777777" w:rsidR="0052008C" w:rsidRPr="00525C17" w:rsidRDefault="0052008C" w:rsidP="00264BA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0884781" w14:textId="657F2BCF" w:rsidR="00495687" w:rsidRPr="00907E48" w:rsidRDefault="00495687" w:rsidP="003765E1">
      <w:pPr>
        <w:pStyle w:val="ListParagraph"/>
        <w:numPr>
          <w:ilvl w:val="0"/>
          <w:numId w:val="25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25C17">
        <w:rPr>
          <w:rFonts w:ascii="Arial" w:hAnsi="Arial" w:cs="Arial"/>
          <w:bCs/>
          <w:color w:val="000000"/>
          <w:sz w:val="20"/>
          <w:szCs w:val="20"/>
        </w:rPr>
        <w:t>Fráguas</w:t>
      </w:r>
      <w:proofErr w:type="spellEnd"/>
      <w:r w:rsidRPr="00525C17">
        <w:rPr>
          <w:rFonts w:ascii="Arial" w:hAnsi="Arial" w:cs="Arial"/>
          <w:bCs/>
          <w:color w:val="000000"/>
          <w:sz w:val="20"/>
          <w:szCs w:val="20"/>
        </w:rPr>
        <w:t xml:space="preserve"> RM, Costa VA, Terra WC, Aguiar AP, </w:t>
      </w:r>
      <w:r w:rsidRPr="00525C17">
        <w:rPr>
          <w:rFonts w:ascii="Arial" w:hAnsi="Arial" w:cs="Arial"/>
          <w:b/>
          <w:bCs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5C17">
        <w:rPr>
          <w:rFonts w:ascii="Arial" w:hAnsi="Arial" w:cs="Arial"/>
          <w:bCs/>
          <w:color w:val="000000"/>
          <w:sz w:val="20"/>
          <w:szCs w:val="20"/>
        </w:rPr>
        <w:t>Campos VP, Oliveira DF. Toxicities of 4,5-</w:t>
      </w:r>
      <w:r w:rsidRPr="00907E48">
        <w:rPr>
          <w:rFonts w:ascii="Arial" w:hAnsi="Arial" w:cs="Arial"/>
          <w:bCs/>
          <w:color w:val="000000"/>
          <w:sz w:val="20"/>
          <w:szCs w:val="20"/>
        </w:rPr>
        <w:t xml:space="preserve">Dihydroisoxazoles against the Root-Knot Nematodes and in Silico Studies of their Mode of Actions. </w:t>
      </w:r>
      <w:r w:rsidRPr="00907E48">
        <w:rPr>
          <w:rFonts w:ascii="Arial" w:hAnsi="Arial" w:cs="Arial"/>
          <w:bCs/>
          <w:i/>
          <w:iCs/>
          <w:color w:val="000000"/>
          <w:sz w:val="20"/>
          <w:szCs w:val="20"/>
        </w:rPr>
        <w:t>Journal of Agricultural and Food Chemistry</w:t>
      </w:r>
      <w:r w:rsidR="00AF6916" w:rsidRPr="00907E4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</w:t>
      </w:r>
      <w:r w:rsidR="00AF6916" w:rsidRPr="00907E48">
        <w:rPr>
          <w:rFonts w:ascii="Arial" w:hAnsi="Arial" w:cs="Arial"/>
          <w:bCs/>
          <w:color w:val="000000"/>
          <w:sz w:val="20"/>
          <w:szCs w:val="20"/>
        </w:rPr>
        <w:t xml:space="preserve">v.68, </w:t>
      </w:r>
      <w:r w:rsidR="00417899" w:rsidRPr="00907E48">
        <w:rPr>
          <w:rFonts w:ascii="Arial" w:hAnsi="Arial" w:cs="Arial"/>
          <w:bCs/>
          <w:color w:val="000000"/>
          <w:sz w:val="20"/>
          <w:szCs w:val="20"/>
        </w:rPr>
        <w:t>p.</w:t>
      </w:r>
      <w:r w:rsidR="00AF6916" w:rsidRPr="00907E48">
        <w:rPr>
          <w:rFonts w:ascii="Arial" w:hAnsi="Arial" w:cs="Arial"/>
          <w:bCs/>
          <w:color w:val="000000"/>
          <w:sz w:val="20"/>
          <w:szCs w:val="20"/>
        </w:rPr>
        <w:t>523–529</w:t>
      </w:r>
      <w:r w:rsidR="00AF6916" w:rsidRPr="00907E4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</w:t>
      </w:r>
      <w:r w:rsidR="00AF6916" w:rsidRPr="00907E48">
        <w:rPr>
          <w:rFonts w:ascii="Arial" w:hAnsi="Arial" w:cs="Arial"/>
          <w:bCs/>
          <w:color w:val="000000"/>
          <w:sz w:val="20"/>
          <w:szCs w:val="20"/>
        </w:rPr>
        <w:t>2020</w:t>
      </w:r>
      <w:r w:rsidRPr="00907E4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hyperlink r:id="rId23" w:history="1">
        <w:r w:rsidR="00D733CA" w:rsidRPr="00907E48">
          <w:rPr>
            <w:rStyle w:val="Hyperlink"/>
            <w:rFonts w:ascii="Arial" w:hAnsi="Arial" w:cs="Arial"/>
            <w:bCs/>
            <w:sz w:val="20"/>
            <w:szCs w:val="20"/>
          </w:rPr>
          <w:t>doi</w:t>
        </w:r>
        <w:r w:rsidR="006F77CB" w:rsidRPr="00907E48">
          <w:rPr>
            <w:rStyle w:val="Hyperlink"/>
            <w:rFonts w:ascii="Arial" w:hAnsi="Arial" w:cs="Arial"/>
            <w:bCs/>
            <w:sz w:val="20"/>
            <w:szCs w:val="20"/>
          </w:rPr>
          <w:t>:</w:t>
        </w:r>
        <w:r w:rsidR="00D733CA" w:rsidRPr="00907E48">
          <w:rPr>
            <w:rStyle w:val="Hyperlink"/>
            <w:rFonts w:ascii="Arial" w:hAnsi="Arial" w:cs="Arial"/>
            <w:bCs/>
            <w:sz w:val="20"/>
            <w:szCs w:val="20"/>
          </w:rPr>
          <w:t>10.1021/acs.jafc.9b07839</w:t>
        </w:r>
      </w:hyperlink>
      <w:r w:rsidR="003765E1" w:rsidRPr="00907E48">
        <w:rPr>
          <w:rStyle w:val="Hyperlink"/>
          <w:rFonts w:ascii="Arial" w:hAnsi="Arial" w:cs="Arial"/>
          <w:bCs/>
          <w:sz w:val="20"/>
          <w:szCs w:val="20"/>
        </w:rPr>
        <w:t xml:space="preserve"> </w:t>
      </w:r>
      <w:r w:rsidR="003765E1" w:rsidRPr="00907E48">
        <w:rPr>
          <w:rFonts w:ascii="Arial" w:hAnsi="Arial" w:cs="Arial"/>
          <w:color w:val="252525"/>
          <w:sz w:val="20"/>
          <w:szCs w:val="20"/>
        </w:rPr>
        <w:t>[</w:t>
      </w:r>
      <w:hyperlink r:id="rId24" w:tgtFrame="_blank" w:history="1">
        <w:r w:rsidR="003765E1" w:rsidRPr="00907E48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3765E1" w:rsidRPr="00907E48">
        <w:rPr>
          <w:rFonts w:ascii="Arial" w:hAnsi="Arial" w:cs="Arial"/>
          <w:color w:val="252525"/>
          <w:sz w:val="20"/>
          <w:szCs w:val="20"/>
        </w:rPr>
        <w:t>]</w:t>
      </w:r>
    </w:p>
    <w:p w14:paraId="2FE8BFC1" w14:textId="77777777" w:rsidR="00495687" w:rsidRPr="00907E48" w:rsidRDefault="00495687" w:rsidP="003765E1">
      <w:pPr>
        <w:ind w:left="360" w:hanging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9DB3EC5" w14:textId="33BEE7DD" w:rsidR="00FA6640" w:rsidRPr="00907E48" w:rsidRDefault="00FA6640" w:rsidP="003765E1">
      <w:pPr>
        <w:pStyle w:val="ListParagraph"/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07E48">
        <w:rPr>
          <w:rFonts w:ascii="Arial" w:hAnsi="Arial" w:cs="Arial"/>
          <w:color w:val="000000"/>
          <w:sz w:val="20"/>
          <w:szCs w:val="20"/>
        </w:rPr>
        <w:t>Hamidizade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 M, </w:t>
      </w:r>
      <w:proofErr w:type="spellStart"/>
      <w:r w:rsidRPr="00907E48">
        <w:rPr>
          <w:rFonts w:ascii="Arial" w:hAnsi="Arial" w:cs="Arial"/>
          <w:color w:val="000000"/>
          <w:sz w:val="20"/>
          <w:szCs w:val="20"/>
        </w:rPr>
        <w:t>Taghavi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 MS, </w:t>
      </w:r>
      <w:r w:rsidRPr="00907E48">
        <w:rPr>
          <w:rFonts w:ascii="Arial" w:hAnsi="Arial" w:cs="Arial"/>
          <w:b/>
          <w:bCs/>
          <w:color w:val="000000"/>
          <w:sz w:val="20"/>
          <w:szCs w:val="20"/>
        </w:rPr>
        <w:t>Martins SJ</w:t>
      </w:r>
      <w:r w:rsidRPr="00907E4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07E48">
        <w:rPr>
          <w:rFonts w:ascii="Arial" w:hAnsi="Arial" w:cs="Arial"/>
          <w:color w:val="000000"/>
          <w:sz w:val="20"/>
          <w:szCs w:val="20"/>
        </w:rPr>
        <w:t>Herschlag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 RA, Hockett KL, Bull CT, </w:t>
      </w:r>
      <w:proofErr w:type="spellStart"/>
      <w:r w:rsidRPr="00907E48">
        <w:rPr>
          <w:rFonts w:ascii="Arial" w:hAnsi="Arial" w:cs="Arial"/>
          <w:color w:val="000000"/>
          <w:sz w:val="20"/>
          <w:szCs w:val="20"/>
        </w:rPr>
        <w:t>Osdaghi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 E. Bacterial brown pit, a new disease of edible mushrooms caused by </w:t>
      </w:r>
      <w:proofErr w:type="spellStart"/>
      <w:r w:rsidRPr="00907E48">
        <w:rPr>
          <w:rFonts w:ascii="Arial" w:hAnsi="Arial" w:cs="Arial"/>
          <w:i/>
          <w:iCs/>
          <w:color w:val="000000"/>
          <w:sz w:val="20"/>
          <w:szCs w:val="20"/>
        </w:rPr>
        <w:t>Mycetocola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 sp. </w:t>
      </w:r>
      <w:r w:rsidRPr="00907E48">
        <w:rPr>
          <w:rFonts w:ascii="Arial" w:eastAsia="Times New Roman" w:hAnsi="Arial" w:cs="Arial"/>
          <w:i/>
          <w:color w:val="000000"/>
          <w:sz w:val="20"/>
          <w:szCs w:val="20"/>
        </w:rPr>
        <w:t>Plant Disease</w:t>
      </w:r>
      <w:r w:rsidR="00AF6916" w:rsidRPr="00907E4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AF6916" w:rsidRPr="00907E48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v.104, </w:t>
      </w:r>
      <w:r w:rsidR="00417899" w:rsidRPr="00907E48">
        <w:rPr>
          <w:rFonts w:ascii="Arial" w:eastAsia="Times New Roman" w:hAnsi="Arial" w:cs="Arial"/>
          <w:iCs/>
          <w:color w:val="000000"/>
          <w:sz w:val="20"/>
          <w:szCs w:val="20"/>
        </w:rPr>
        <w:t>p.</w:t>
      </w:r>
      <w:r w:rsidR="00AF6916" w:rsidRPr="00907E48">
        <w:rPr>
          <w:rFonts w:ascii="Arial" w:eastAsia="Times New Roman" w:hAnsi="Arial" w:cs="Arial"/>
          <w:iCs/>
          <w:color w:val="000000"/>
          <w:sz w:val="20"/>
          <w:szCs w:val="20"/>
        </w:rPr>
        <w:t>1445-1454</w:t>
      </w:r>
      <w:r w:rsidR="00AF6916" w:rsidRPr="00907E4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AF6916" w:rsidRPr="00907E48">
        <w:rPr>
          <w:rFonts w:ascii="Arial" w:hAnsi="Arial" w:cs="Arial"/>
          <w:color w:val="000000"/>
          <w:sz w:val="20"/>
          <w:szCs w:val="20"/>
        </w:rPr>
        <w:t>2020</w:t>
      </w:r>
      <w:r w:rsidRPr="00907E48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hyperlink r:id="rId25" w:history="1">
        <w:r w:rsidR="00D733CA" w:rsidRPr="00907E48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doi</w:t>
        </w:r>
        <w:r w:rsidR="006F77CB" w:rsidRPr="00907E48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:</w:t>
        </w:r>
        <w:r w:rsidR="00D733CA" w:rsidRPr="00907E48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10.1094/PDIS-10-19-2176-RE</w:t>
        </w:r>
      </w:hyperlink>
      <w:r w:rsidR="00811F6B" w:rsidRPr="00907E48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907E48">
        <w:rPr>
          <w:rFonts w:ascii="Arial" w:hAnsi="Arial" w:cs="Arial"/>
          <w:color w:val="252525"/>
          <w:sz w:val="20"/>
          <w:szCs w:val="20"/>
        </w:rPr>
        <w:t>[</w:t>
      </w:r>
      <w:hyperlink r:id="rId26" w:tgtFrame="_blank" w:history="1">
        <w:r w:rsidR="00811F6B" w:rsidRPr="00907E48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907E48">
        <w:rPr>
          <w:rFonts w:ascii="Arial" w:hAnsi="Arial" w:cs="Arial"/>
          <w:color w:val="252525"/>
          <w:sz w:val="20"/>
          <w:szCs w:val="20"/>
        </w:rPr>
        <w:t>]</w:t>
      </w:r>
    </w:p>
    <w:p w14:paraId="7B118868" w14:textId="77777777" w:rsidR="00495687" w:rsidRPr="00907E48" w:rsidRDefault="00495687" w:rsidP="003765E1">
      <w:pPr>
        <w:ind w:left="360" w:hanging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AF45D7" w14:textId="0CF7B7A4" w:rsidR="00B6321B" w:rsidRPr="00907E48" w:rsidRDefault="00B6321B" w:rsidP="003765E1">
      <w:pPr>
        <w:pStyle w:val="ListParagraph"/>
        <w:numPr>
          <w:ilvl w:val="0"/>
          <w:numId w:val="27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07E48">
        <w:rPr>
          <w:rFonts w:ascii="Arial" w:hAnsi="Arial" w:cs="Arial"/>
          <w:b/>
          <w:bCs/>
          <w:sz w:val="20"/>
          <w:szCs w:val="20"/>
        </w:rPr>
        <w:t>Martins SJ</w:t>
      </w:r>
      <w:r w:rsidRPr="00907E48">
        <w:rPr>
          <w:rFonts w:ascii="Arial" w:hAnsi="Arial" w:cs="Arial"/>
          <w:sz w:val="20"/>
          <w:szCs w:val="20"/>
        </w:rPr>
        <w:t xml:space="preserve">, </w:t>
      </w:r>
      <w:r w:rsidRPr="00907E48">
        <w:rPr>
          <w:rFonts w:ascii="Arial" w:hAnsi="Arial" w:cs="Arial"/>
          <w:color w:val="000000"/>
          <w:sz w:val="20"/>
          <w:szCs w:val="20"/>
        </w:rPr>
        <w:t xml:space="preserve">Trexler RV, Vieira FR, </w:t>
      </w:r>
      <w:proofErr w:type="spellStart"/>
      <w:r w:rsidRPr="00907E48">
        <w:rPr>
          <w:rFonts w:ascii="Arial" w:hAnsi="Arial" w:cs="Arial"/>
          <w:color w:val="000000"/>
          <w:sz w:val="20"/>
          <w:szCs w:val="20"/>
        </w:rPr>
        <w:t>Pecchia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 J, Kandel P, Hockett K, Bell TH, Bull CT. Comparing approaches for capturing bacterial assemblages associated with symptomatic (bacterial blotch) and asymptomatic mushroom (</w:t>
      </w:r>
      <w:proofErr w:type="spellStart"/>
      <w:r w:rsidRPr="00907E48">
        <w:rPr>
          <w:rFonts w:ascii="Arial" w:hAnsi="Arial" w:cs="Arial"/>
          <w:i/>
          <w:iCs/>
          <w:color w:val="000000"/>
          <w:sz w:val="20"/>
          <w:szCs w:val="20"/>
        </w:rPr>
        <w:t>Agaricus</w:t>
      </w:r>
      <w:proofErr w:type="spellEnd"/>
      <w:r w:rsidRPr="00907E4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07E48">
        <w:rPr>
          <w:rFonts w:ascii="Arial" w:hAnsi="Arial" w:cs="Arial"/>
          <w:i/>
          <w:iCs/>
          <w:color w:val="000000"/>
          <w:sz w:val="20"/>
          <w:szCs w:val="20"/>
        </w:rPr>
        <w:t>bisporus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) caps. </w:t>
      </w:r>
      <w:proofErr w:type="spellStart"/>
      <w:r w:rsidRPr="00907E48">
        <w:rPr>
          <w:rFonts w:ascii="Arial" w:hAnsi="Arial" w:cs="Arial"/>
          <w:i/>
          <w:iCs/>
          <w:color w:val="000000"/>
          <w:sz w:val="20"/>
          <w:szCs w:val="20"/>
        </w:rPr>
        <w:t>Phytobiomes</w:t>
      </w:r>
      <w:proofErr w:type="spellEnd"/>
      <w:r w:rsidR="00A80999" w:rsidRPr="00907E48">
        <w:rPr>
          <w:rFonts w:ascii="Arial" w:hAnsi="Arial" w:cs="Arial"/>
          <w:color w:val="000000"/>
          <w:sz w:val="20"/>
          <w:szCs w:val="20"/>
        </w:rPr>
        <w:t xml:space="preserve">, </w:t>
      </w:r>
      <w:r w:rsidR="00AF6916" w:rsidRPr="00907E48">
        <w:rPr>
          <w:rFonts w:ascii="Arial" w:hAnsi="Arial" w:cs="Arial"/>
          <w:color w:val="000000"/>
          <w:sz w:val="20"/>
          <w:szCs w:val="20"/>
        </w:rPr>
        <w:t xml:space="preserve">v.4, </w:t>
      </w:r>
      <w:r w:rsidR="00417899" w:rsidRPr="00907E48">
        <w:rPr>
          <w:rFonts w:ascii="Arial" w:hAnsi="Arial" w:cs="Arial"/>
          <w:color w:val="000000"/>
          <w:sz w:val="20"/>
          <w:szCs w:val="20"/>
        </w:rPr>
        <w:t>p.</w:t>
      </w:r>
      <w:r w:rsidR="00AF6916" w:rsidRPr="00907E48">
        <w:rPr>
          <w:rFonts w:ascii="Arial" w:hAnsi="Arial" w:cs="Arial"/>
          <w:color w:val="000000"/>
          <w:sz w:val="20"/>
          <w:szCs w:val="20"/>
        </w:rPr>
        <w:t xml:space="preserve">90-99, </w:t>
      </w:r>
      <w:r w:rsidR="00A80999" w:rsidRPr="00907E48">
        <w:rPr>
          <w:rFonts w:ascii="Arial" w:hAnsi="Arial" w:cs="Arial"/>
          <w:color w:val="000000"/>
          <w:sz w:val="20"/>
          <w:szCs w:val="20"/>
        </w:rPr>
        <w:t>20</w:t>
      </w:r>
      <w:r w:rsidR="00AF6916" w:rsidRPr="00907E48">
        <w:rPr>
          <w:rFonts w:ascii="Arial" w:hAnsi="Arial" w:cs="Arial"/>
          <w:color w:val="000000"/>
          <w:sz w:val="20"/>
          <w:szCs w:val="20"/>
        </w:rPr>
        <w:t>20</w:t>
      </w:r>
      <w:r w:rsidR="00A80999" w:rsidRPr="00907E48">
        <w:rPr>
          <w:rFonts w:ascii="Arial" w:hAnsi="Arial" w:cs="Arial"/>
          <w:color w:val="000000"/>
          <w:sz w:val="20"/>
          <w:szCs w:val="20"/>
        </w:rPr>
        <w:t>.</w:t>
      </w:r>
      <w:r w:rsidRPr="00907E4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27" w:history="1">
        <w:r w:rsidR="00511CC8" w:rsidRPr="00907E48">
          <w:rPr>
            <w:rStyle w:val="Hyperlink"/>
            <w:rFonts w:ascii="Arial" w:eastAsia="Times New Roman" w:hAnsi="Arial" w:cs="Arial"/>
            <w:sz w:val="20"/>
            <w:szCs w:val="20"/>
          </w:rPr>
          <w:t>doi</w:t>
        </w:r>
        <w:r w:rsidR="006F77CB" w:rsidRPr="00907E48">
          <w:rPr>
            <w:rStyle w:val="Hyperlink"/>
            <w:rFonts w:ascii="Arial" w:eastAsia="Times New Roman" w:hAnsi="Arial" w:cs="Arial"/>
            <w:sz w:val="20"/>
            <w:szCs w:val="20"/>
          </w:rPr>
          <w:t>:</w:t>
        </w:r>
        <w:r w:rsidR="00511CC8" w:rsidRPr="00907E48">
          <w:rPr>
            <w:rStyle w:val="Hyperlink"/>
            <w:rFonts w:ascii="Arial" w:eastAsia="Times New Roman" w:hAnsi="Arial" w:cs="Arial"/>
            <w:sz w:val="20"/>
            <w:szCs w:val="20"/>
          </w:rPr>
          <w:t>10.1094/PBIOMES-08-19-0044-R</w:t>
        </w:r>
      </w:hyperlink>
      <w:r w:rsidR="00811F6B" w:rsidRPr="00907E48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907E48">
        <w:rPr>
          <w:rFonts w:ascii="Arial" w:hAnsi="Arial" w:cs="Arial"/>
          <w:color w:val="252525"/>
          <w:sz w:val="20"/>
          <w:szCs w:val="20"/>
        </w:rPr>
        <w:t>[</w:t>
      </w:r>
      <w:hyperlink r:id="rId28" w:history="1">
        <w:r w:rsidR="00811F6B" w:rsidRPr="00907E48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811F6B" w:rsidRPr="00907E48">
        <w:rPr>
          <w:rFonts w:ascii="Arial" w:hAnsi="Arial" w:cs="Arial"/>
          <w:color w:val="00B050"/>
          <w:sz w:val="20"/>
          <w:szCs w:val="20"/>
        </w:rPr>
        <w:t>]</w:t>
      </w:r>
    </w:p>
    <w:p w14:paraId="211718AE" w14:textId="77777777" w:rsidR="00B6321B" w:rsidRPr="00907E48" w:rsidRDefault="00B6321B" w:rsidP="00264BAF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1D90C7B2" w14:textId="27BE6E69" w:rsidR="003661C5" w:rsidRPr="00525C17" w:rsidRDefault="003661C5" w:rsidP="00264BAF">
      <w:pPr>
        <w:pStyle w:val="ListParagraph"/>
        <w:numPr>
          <w:ilvl w:val="0"/>
          <w:numId w:val="28"/>
        </w:numPr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proofErr w:type="spellStart"/>
      <w:r w:rsidRPr="00907E48">
        <w:rPr>
          <w:rFonts w:ascii="Arial" w:eastAsia="Times New Roman" w:hAnsi="Arial" w:cs="Arial"/>
          <w:color w:val="000000"/>
          <w:sz w:val="20"/>
          <w:szCs w:val="20"/>
        </w:rPr>
        <w:t>Osdaghi</w:t>
      </w:r>
      <w:proofErr w:type="spellEnd"/>
      <w:r w:rsidRPr="00907E48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Pr="00907E4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07E48">
        <w:rPr>
          <w:rFonts w:ascii="Arial" w:hAnsi="Arial" w:cs="Arial"/>
          <w:b/>
          <w:color w:val="000000"/>
          <w:sz w:val="20"/>
          <w:szCs w:val="20"/>
        </w:rPr>
        <w:t>Martins SJ</w:t>
      </w:r>
      <w:r w:rsidRPr="00907E48">
        <w:rPr>
          <w:rFonts w:ascii="Arial" w:hAnsi="Arial" w:cs="Arial"/>
          <w:color w:val="000000"/>
          <w:sz w:val="20"/>
          <w:szCs w:val="20"/>
        </w:rPr>
        <w:t xml:space="preserve">, Ramos-Sepulveda L, Vieira FR, </w:t>
      </w:r>
      <w:proofErr w:type="spellStart"/>
      <w:r w:rsidRPr="00907E48">
        <w:rPr>
          <w:rFonts w:ascii="Arial" w:hAnsi="Arial" w:cs="Arial"/>
          <w:color w:val="000000"/>
          <w:sz w:val="20"/>
          <w:szCs w:val="20"/>
        </w:rPr>
        <w:t>Pecchia</w:t>
      </w:r>
      <w:proofErr w:type="spellEnd"/>
      <w:r w:rsidRPr="00907E48">
        <w:rPr>
          <w:rFonts w:ascii="Arial" w:hAnsi="Arial" w:cs="Arial"/>
          <w:color w:val="000000"/>
          <w:sz w:val="20"/>
          <w:szCs w:val="20"/>
        </w:rPr>
        <w:t xml:space="preserve"> JA, Beyer DM, Bell TH, Yang Y, Hockett KL, Bull CT. </w:t>
      </w:r>
      <w:r w:rsidRPr="00907E48">
        <w:rPr>
          <w:rFonts w:ascii="Arial" w:eastAsia="Times New Roman" w:hAnsi="Arial" w:cs="Arial"/>
          <w:color w:val="000000"/>
          <w:sz w:val="20"/>
          <w:szCs w:val="20"/>
        </w:rPr>
        <w:t xml:space="preserve">100 Years since </w:t>
      </w:r>
      <w:proofErr w:type="spellStart"/>
      <w:r w:rsidRPr="00907E48">
        <w:rPr>
          <w:rFonts w:ascii="Arial" w:eastAsia="Times New Roman" w:hAnsi="Arial" w:cs="Arial"/>
          <w:color w:val="000000"/>
          <w:sz w:val="20"/>
          <w:szCs w:val="20"/>
        </w:rPr>
        <w:t>Tolaas</w:t>
      </w:r>
      <w:proofErr w:type="spellEnd"/>
      <w:r w:rsidRPr="00907E48">
        <w:rPr>
          <w:rFonts w:ascii="Arial" w:eastAsia="Times New Roman" w:hAnsi="Arial" w:cs="Arial"/>
          <w:color w:val="000000"/>
          <w:sz w:val="20"/>
          <w:szCs w:val="20"/>
        </w:rPr>
        <w:t>: Bacterial Blotch of Mushrooms</w:t>
      </w:r>
      <w:r w:rsidRPr="00525C17">
        <w:rPr>
          <w:rFonts w:ascii="Arial" w:eastAsia="Times New Roman" w:hAnsi="Arial" w:cs="Arial"/>
          <w:color w:val="000000"/>
          <w:sz w:val="20"/>
          <w:szCs w:val="20"/>
        </w:rPr>
        <w:t xml:space="preserve"> in the 21</w:t>
      </w:r>
      <w:r w:rsidRPr="00525C1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525C17">
        <w:rPr>
          <w:rFonts w:ascii="Arial" w:eastAsia="Times New Roman" w:hAnsi="Arial" w:cs="Arial"/>
          <w:color w:val="000000"/>
          <w:sz w:val="20"/>
          <w:szCs w:val="20"/>
        </w:rPr>
        <w:t xml:space="preserve"> Century. </w:t>
      </w:r>
      <w:r w:rsidRPr="00525C17">
        <w:rPr>
          <w:rFonts w:ascii="Arial" w:eastAsia="Times New Roman" w:hAnsi="Arial" w:cs="Arial"/>
          <w:i/>
          <w:color w:val="000000"/>
          <w:sz w:val="20"/>
          <w:szCs w:val="20"/>
        </w:rPr>
        <w:t>Plant Disease</w:t>
      </w:r>
      <w:r w:rsidRPr="00525C17">
        <w:rPr>
          <w:rFonts w:ascii="Arial" w:eastAsia="Times New Roman" w:hAnsi="Arial" w:cs="Arial"/>
          <w:iCs/>
          <w:color w:val="000000"/>
          <w:sz w:val="20"/>
          <w:szCs w:val="20"/>
        </w:rPr>
        <w:t>, 2019.</w:t>
      </w:r>
      <w:r w:rsidRPr="00525C1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hyperlink r:id="rId29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10.1094/PDIS-03-19-0589-FE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0" w:tgtFrame="_blank" w:history="1">
        <w:r w:rsidR="0022038B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 xml:space="preserve">open access </w:t>
        </w:r>
        <w:r w:rsidR="00811F6B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52F06FA5" w14:textId="77777777" w:rsidR="003661C5" w:rsidRPr="00525C17" w:rsidRDefault="003661C5" w:rsidP="00264BAF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A285D8F" w14:textId="3B6CF9D0" w:rsidR="00B6321B" w:rsidRPr="00525C17" w:rsidRDefault="00B6321B" w:rsidP="00264BA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25C17">
        <w:rPr>
          <w:rFonts w:ascii="Arial" w:hAnsi="Arial" w:cs="Arial"/>
          <w:b/>
          <w:bCs/>
          <w:sz w:val="20"/>
          <w:szCs w:val="20"/>
        </w:rPr>
        <w:t xml:space="preserve">Martins SJ, </w:t>
      </w:r>
      <w:proofErr w:type="spellStart"/>
      <w:r w:rsidRPr="00525C17">
        <w:rPr>
          <w:rFonts w:ascii="Arial" w:hAnsi="Arial" w:cs="Arial"/>
          <w:sz w:val="20"/>
          <w:szCs w:val="20"/>
        </w:rPr>
        <w:t>Faria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AF, Medeiros FHV, Pedroso MP, Cunha MG, Rocha MR. </w:t>
      </w:r>
      <w:r w:rsidR="0003364A" w:rsidRPr="0003364A">
        <w:rPr>
          <w:rFonts w:ascii="Arial" w:hAnsi="Arial" w:cs="Arial"/>
          <w:sz w:val="20"/>
          <w:szCs w:val="20"/>
        </w:rPr>
        <w:t>Microbial volatiles organic compounds control anthracnose (</w:t>
      </w:r>
      <w:r w:rsidR="0003364A" w:rsidRPr="0003364A">
        <w:rPr>
          <w:rFonts w:ascii="Arial" w:hAnsi="Arial" w:cs="Arial"/>
          <w:i/>
          <w:iCs/>
          <w:sz w:val="20"/>
          <w:szCs w:val="20"/>
        </w:rPr>
        <w:t xml:space="preserve">Colletotrichum </w:t>
      </w:r>
      <w:proofErr w:type="spellStart"/>
      <w:r w:rsidR="0003364A" w:rsidRPr="0003364A">
        <w:rPr>
          <w:rFonts w:ascii="Arial" w:hAnsi="Arial" w:cs="Arial"/>
          <w:i/>
          <w:iCs/>
          <w:sz w:val="20"/>
          <w:szCs w:val="20"/>
        </w:rPr>
        <w:t>lindemuthianum</w:t>
      </w:r>
      <w:proofErr w:type="spellEnd"/>
      <w:r w:rsidR="0003364A" w:rsidRPr="0003364A">
        <w:rPr>
          <w:rFonts w:ascii="Arial" w:hAnsi="Arial" w:cs="Arial"/>
          <w:sz w:val="20"/>
          <w:szCs w:val="20"/>
        </w:rPr>
        <w:t>) in common bean (</w:t>
      </w:r>
      <w:r w:rsidR="0003364A" w:rsidRPr="0003364A">
        <w:rPr>
          <w:rFonts w:ascii="Arial" w:hAnsi="Arial" w:cs="Arial"/>
          <w:i/>
          <w:iCs/>
          <w:sz w:val="20"/>
          <w:szCs w:val="20"/>
        </w:rPr>
        <w:t>Phaseolus vulgaris</w:t>
      </w:r>
      <w:r w:rsidR="0003364A" w:rsidRPr="0003364A">
        <w:rPr>
          <w:rFonts w:ascii="Arial" w:hAnsi="Arial" w:cs="Arial"/>
          <w:sz w:val="20"/>
          <w:szCs w:val="20"/>
        </w:rPr>
        <w:t xml:space="preserve"> L.)</w:t>
      </w:r>
      <w:r w:rsidRPr="00525C17">
        <w:rPr>
          <w:rFonts w:ascii="Arial" w:hAnsi="Arial" w:cs="Arial"/>
          <w:sz w:val="20"/>
          <w:szCs w:val="20"/>
        </w:rPr>
        <w:t xml:space="preserve">. </w:t>
      </w:r>
      <w:r w:rsidRPr="00525C17">
        <w:rPr>
          <w:rFonts w:ascii="Arial" w:hAnsi="Arial" w:cs="Arial"/>
          <w:i/>
          <w:sz w:val="20"/>
          <w:szCs w:val="20"/>
        </w:rPr>
        <w:t>Biological Control</w:t>
      </w:r>
      <w:r w:rsidRPr="00525C17">
        <w:rPr>
          <w:rFonts w:ascii="Arial" w:hAnsi="Arial" w:cs="Arial"/>
          <w:sz w:val="20"/>
          <w:szCs w:val="20"/>
        </w:rPr>
        <w:t xml:space="preserve">, </w:t>
      </w:r>
      <w:r w:rsidR="00A80999" w:rsidRPr="00525C17">
        <w:rPr>
          <w:rFonts w:ascii="Arial" w:hAnsi="Arial" w:cs="Arial"/>
          <w:sz w:val="20"/>
          <w:szCs w:val="20"/>
        </w:rPr>
        <w:t xml:space="preserve">v.131, p.36-42, </w:t>
      </w:r>
      <w:r w:rsidRPr="00525C17">
        <w:rPr>
          <w:rFonts w:ascii="Arial" w:hAnsi="Arial" w:cs="Arial"/>
          <w:sz w:val="20"/>
          <w:szCs w:val="20"/>
        </w:rPr>
        <w:t xml:space="preserve">2019. </w:t>
      </w:r>
      <w:hyperlink r:id="rId31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10.1016/j.biocontrol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.2019.01.003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2" w:tgtFrame="_blank" w:history="1">
        <w:r w:rsidR="00811F6B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2FB6CA8" w14:textId="77777777" w:rsidR="007A32BB" w:rsidRPr="00525C17" w:rsidRDefault="007A32BB" w:rsidP="00264BA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E7600A9" w14:textId="0E4CFC8C" w:rsidR="007816BA" w:rsidRPr="00525C17" w:rsidRDefault="00D566CA" w:rsidP="00264BA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25C17">
        <w:rPr>
          <w:rFonts w:ascii="Arial" w:hAnsi="Arial" w:cs="Arial"/>
          <w:color w:val="000000"/>
          <w:sz w:val="20"/>
          <w:szCs w:val="20"/>
        </w:rPr>
        <w:t xml:space="preserve">Oliveira DF, Costa VA, Terra WC, Campos VP, Paula PM, </w:t>
      </w:r>
      <w:r w:rsidRPr="00525C17">
        <w:rPr>
          <w:rFonts w:ascii="Arial" w:hAnsi="Arial" w:cs="Arial"/>
          <w:b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. Impact of phenolic compounds on </w:t>
      </w:r>
      <w:r w:rsidRPr="00525C17">
        <w:rPr>
          <w:rFonts w:ascii="Arial" w:hAnsi="Arial" w:cs="Arial"/>
          <w:i/>
          <w:color w:val="000000"/>
          <w:sz w:val="20"/>
          <w:szCs w:val="20"/>
        </w:rPr>
        <w:t>Meloidogyne incognita in vitro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 and in tomato plants. </w:t>
      </w:r>
      <w:r w:rsidRPr="00525C17">
        <w:rPr>
          <w:rFonts w:ascii="Arial" w:hAnsi="Arial" w:cs="Arial"/>
          <w:i/>
          <w:color w:val="000000"/>
          <w:sz w:val="20"/>
          <w:szCs w:val="20"/>
        </w:rPr>
        <w:t>Experimental Parasitology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v.199, </w:t>
      </w:r>
      <w:r w:rsidR="00417899" w:rsidRPr="00525C17">
        <w:rPr>
          <w:rFonts w:ascii="Arial" w:hAnsi="Arial" w:cs="Arial"/>
          <w:color w:val="000000"/>
          <w:sz w:val="20"/>
          <w:szCs w:val="20"/>
        </w:rPr>
        <w:t>p.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17-23, 2019. </w:t>
      </w:r>
      <w:hyperlink r:id="rId33" w:history="1"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d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oi</w:t>
        </w:r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10.1016/j.exppara.2019.02.009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4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6842F038" w14:textId="77777777" w:rsidR="00E82B07" w:rsidRPr="00525C17" w:rsidRDefault="00E82B07" w:rsidP="00264BA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402165F" w14:textId="106E0A83" w:rsidR="00E82B07" w:rsidRPr="00525C17" w:rsidRDefault="004D04B3" w:rsidP="00264BA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25C17">
        <w:rPr>
          <w:rFonts w:ascii="Arial" w:hAnsi="Arial" w:cs="Arial"/>
          <w:sz w:val="20"/>
          <w:szCs w:val="20"/>
        </w:rPr>
        <w:t xml:space="preserve">Laborde MCF, Botelho D, Rodríguez G, </w:t>
      </w:r>
      <w:proofErr w:type="spellStart"/>
      <w:r w:rsidRPr="00525C17">
        <w:rPr>
          <w:rFonts w:ascii="Arial" w:hAnsi="Arial" w:cs="Arial"/>
          <w:sz w:val="20"/>
          <w:szCs w:val="20"/>
        </w:rPr>
        <w:t>Resende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MLV, Queiroz M, Batista A, Cardoso P, </w:t>
      </w:r>
      <w:proofErr w:type="spellStart"/>
      <w:r w:rsidRPr="00525C17">
        <w:rPr>
          <w:rFonts w:ascii="Arial" w:hAnsi="Arial" w:cs="Arial"/>
          <w:sz w:val="20"/>
          <w:szCs w:val="20"/>
        </w:rPr>
        <w:t>Pascholati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525C17">
        <w:rPr>
          <w:rFonts w:ascii="Arial" w:hAnsi="Arial" w:cs="Arial"/>
          <w:sz w:val="20"/>
          <w:szCs w:val="20"/>
        </w:rPr>
        <w:t>Gusmão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L, </w:t>
      </w:r>
      <w:r w:rsidRPr="00525C17">
        <w:rPr>
          <w:rFonts w:ascii="Arial" w:hAnsi="Arial" w:cs="Arial"/>
          <w:b/>
          <w:bCs/>
          <w:sz w:val="20"/>
          <w:szCs w:val="20"/>
        </w:rPr>
        <w:t>Martins SJ</w:t>
      </w:r>
      <w:r w:rsidRPr="00525C17">
        <w:rPr>
          <w:rFonts w:ascii="Arial" w:hAnsi="Arial" w:cs="Arial"/>
          <w:sz w:val="20"/>
          <w:szCs w:val="20"/>
        </w:rPr>
        <w:t xml:space="preserve">, Medeiros FHV.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Phialomyces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macrosporus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C17">
        <w:rPr>
          <w:rFonts w:ascii="Arial" w:hAnsi="Arial" w:cs="Arial"/>
          <w:sz w:val="20"/>
          <w:szCs w:val="20"/>
        </w:rPr>
        <w:t xml:space="preserve">reduces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Cercospora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coffeicola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C17">
        <w:rPr>
          <w:rFonts w:ascii="Arial" w:hAnsi="Arial" w:cs="Arial"/>
          <w:sz w:val="20"/>
          <w:szCs w:val="20"/>
        </w:rPr>
        <w:t xml:space="preserve">survival on symptomatic coffee leaves. </w:t>
      </w:r>
      <w:r w:rsidRPr="00525C17">
        <w:rPr>
          <w:rFonts w:ascii="Arial" w:hAnsi="Arial" w:cs="Arial"/>
          <w:bCs/>
          <w:i/>
          <w:sz w:val="20"/>
          <w:szCs w:val="20"/>
        </w:rPr>
        <w:t>Coffee Science</w:t>
      </w:r>
      <w:r w:rsidRPr="00525C17">
        <w:rPr>
          <w:rFonts w:ascii="Arial" w:hAnsi="Arial" w:cs="Arial"/>
          <w:sz w:val="20"/>
          <w:szCs w:val="20"/>
        </w:rPr>
        <w:t xml:space="preserve">, </w:t>
      </w:r>
      <w:r w:rsidR="00417899" w:rsidRPr="00525C17">
        <w:rPr>
          <w:rFonts w:ascii="Arial" w:hAnsi="Arial" w:cs="Arial"/>
          <w:sz w:val="20"/>
          <w:szCs w:val="20"/>
        </w:rPr>
        <w:t>v.</w:t>
      </w:r>
      <w:r w:rsidR="00E82B07" w:rsidRPr="00525C17">
        <w:rPr>
          <w:rFonts w:ascii="Arial" w:hAnsi="Arial" w:cs="Arial"/>
          <w:sz w:val="20"/>
          <w:szCs w:val="20"/>
        </w:rPr>
        <w:t xml:space="preserve">14, </w:t>
      </w:r>
      <w:r w:rsidR="00417899" w:rsidRPr="00525C17">
        <w:rPr>
          <w:rFonts w:ascii="Arial" w:hAnsi="Arial" w:cs="Arial"/>
          <w:sz w:val="20"/>
          <w:szCs w:val="20"/>
        </w:rPr>
        <w:t>p.</w:t>
      </w:r>
      <w:r w:rsidR="00E82B07" w:rsidRPr="00525C17">
        <w:rPr>
          <w:rFonts w:ascii="Arial" w:hAnsi="Arial" w:cs="Arial"/>
          <w:sz w:val="20"/>
          <w:szCs w:val="20"/>
        </w:rPr>
        <w:t xml:space="preserve">1-11, 2019. </w:t>
      </w:r>
      <w:hyperlink r:id="rId35" w:tgtFrame="_blank" w:history="1"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10.25186/</w:t>
        </w:r>
        <w:proofErr w:type="gramStart"/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cs.v</w:t>
        </w:r>
        <w:proofErr w:type="gramEnd"/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14i1.1448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6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146FC50" w14:textId="0E545308" w:rsidR="00D566CA" w:rsidRPr="00525C17" w:rsidRDefault="00D566CA" w:rsidP="00264BAF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47A27D7C" w14:textId="7BF4D9E3" w:rsidR="003661C5" w:rsidRPr="00525C17" w:rsidRDefault="00264BAF" w:rsidP="00264BAF">
      <w:pPr>
        <w:widowControl w:val="0"/>
        <w:autoSpaceDE w:val="0"/>
        <w:autoSpaceDN w:val="0"/>
        <w:adjustRightInd w:val="0"/>
        <w:ind w:left="360" w:hanging="360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525C17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11.</w:t>
      </w:r>
      <w:r w:rsidRPr="00525C17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3B30E8" w:rsidRPr="00E518E5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Martins SJ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>, </w:t>
      </w:r>
      <w:r w:rsidR="003B30E8" w:rsidRPr="007544F3">
        <w:rPr>
          <w:rFonts w:ascii="Arial" w:hAnsi="Arial" w:cs="Arial"/>
          <w:color w:val="000000"/>
          <w:sz w:val="20"/>
          <w:szCs w:val="20"/>
        </w:rPr>
        <w:t>Rocha GA</w:t>
      </w:r>
      <w:r w:rsidR="007544F3" w:rsidRPr="007544F3">
        <w:rPr>
          <w:rFonts w:ascii="Arial" w:hAnsi="Arial" w:cs="Arial"/>
          <w:color w:val="000000"/>
          <w:sz w:val="20"/>
          <w:szCs w:val="20"/>
        </w:rPr>
        <w:t xml:space="preserve"> (g)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, Georg RC,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Ulhôa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CJ, Cunha MG, Rocha MR, Araújo LG,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Vaz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KS</w:t>
      </w:r>
      <w:r w:rsidR="007544F3">
        <w:rPr>
          <w:rFonts w:ascii="Arial" w:hAnsi="Arial" w:cs="Arial"/>
          <w:color w:val="000000"/>
          <w:sz w:val="20"/>
          <w:szCs w:val="20"/>
        </w:rPr>
        <w:t xml:space="preserve"> (u)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Dianese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EC,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Oshiquiri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LH, Dunlap CA. Plant-associated bacteria mitigate drought stress in soybean. </w:t>
      </w:r>
      <w:r w:rsidR="003B30E8" w:rsidRPr="00525C17">
        <w:rPr>
          <w:rStyle w:val="Emphasis"/>
          <w:rFonts w:ascii="Arial" w:hAnsi="Arial" w:cs="Arial"/>
          <w:color w:val="000000"/>
          <w:sz w:val="20"/>
          <w:szCs w:val="20"/>
        </w:rPr>
        <w:t>Environmental Science and Pollution Research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="00417899" w:rsidRPr="00525C17">
        <w:rPr>
          <w:rFonts w:ascii="Arial" w:hAnsi="Arial" w:cs="Arial"/>
          <w:color w:val="000000"/>
          <w:sz w:val="20"/>
          <w:szCs w:val="20"/>
        </w:rPr>
        <w:t>v.</w:t>
      </w:r>
      <w:r w:rsidR="003D4A44" w:rsidRPr="00525C17">
        <w:rPr>
          <w:rFonts w:ascii="Arial" w:hAnsi="Arial" w:cs="Arial"/>
          <w:color w:val="000000"/>
          <w:sz w:val="20"/>
          <w:szCs w:val="20"/>
        </w:rPr>
        <w:t xml:space="preserve">25, p.1-11 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>2018. </w:t>
      </w:r>
      <w:hyperlink r:id="rId37" w:history="1">
        <w:r w:rsidR="003B30E8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="003B30E8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10.1007/s11356-018-1610-5</w:t>
        </w:r>
      </w:hyperlink>
      <w:r w:rsidR="00811F6B" w:rsidRPr="00525C17">
        <w:rPr>
          <w:rStyle w:val="Hyperlink"/>
          <w:rFonts w:ascii="Arial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8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FB4DBEF" w14:textId="77777777" w:rsidR="003661C5" w:rsidRPr="00525C17" w:rsidRDefault="003661C5" w:rsidP="00264BAF">
      <w:pPr>
        <w:pStyle w:val="ListParagraph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658E79F7" w14:textId="03A09B78" w:rsidR="00D566CA" w:rsidRPr="00525C17" w:rsidRDefault="003B30E8" w:rsidP="00264B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525C17">
        <w:rPr>
          <w:rFonts w:ascii="Arial" w:hAnsi="Arial" w:cs="Arial"/>
          <w:color w:val="000000" w:themeColor="text1"/>
          <w:sz w:val="20"/>
          <w:szCs w:val="20"/>
        </w:rPr>
        <w:t>Martins SA, 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Schurt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, DA,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Seabra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SS, </w:t>
      </w:r>
      <w:r w:rsidRPr="00525C17">
        <w:rPr>
          <w:rStyle w:val="Strong"/>
          <w:rFonts w:ascii="Arial" w:eastAsia="Times New Roman" w:hAnsi="Arial" w:cs="Arial"/>
          <w:color w:val="000000" w:themeColor="text1"/>
          <w:sz w:val="20"/>
          <w:szCs w:val="20"/>
        </w:rPr>
        <w:t>Martins SJ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Ramalho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MAP, Moreira FMS, da Silva JCP. da Silva JAG, Medeiros FHV. Common bean (</w:t>
      </w:r>
      <w:r w:rsidRPr="00525C17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>Phaseolus vulgaris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 L.) growth promotion and biocontrol </w:t>
      </w:r>
      <w:r w:rsidRPr="00525C17">
        <w:rPr>
          <w:rFonts w:ascii="Arial" w:hAnsi="Arial" w:cs="Arial"/>
          <w:color w:val="000000"/>
          <w:sz w:val="20"/>
          <w:szCs w:val="20"/>
        </w:rPr>
        <w:t>by rhizobacteria under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Rhizoctonia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solani</w:t>
      </w:r>
      <w:proofErr w:type="spellEnd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Fonts w:ascii="Arial" w:hAnsi="Arial" w:cs="Arial"/>
          <w:color w:val="000000"/>
          <w:sz w:val="20"/>
          <w:szCs w:val="20"/>
        </w:rPr>
        <w:t>suppressive and conducive soils.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Applied Soil Ecology</w:t>
      </w:r>
      <w:r w:rsidRPr="00525C17">
        <w:rPr>
          <w:rFonts w:ascii="Arial" w:hAnsi="Arial" w:cs="Arial"/>
          <w:color w:val="000000"/>
          <w:sz w:val="20"/>
          <w:szCs w:val="20"/>
        </w:rPr>
        <w:t>, v.127, p.129-135, 2018.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hyperlink r:id="rId39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 apsoil.2018.03.007</w:t>
        </w:r>
      </w:hyperlink>
      <w:r w:rsidR="0015097D" w:rsidRPr="00525C17">
        <w:rPr>
          <w:rStyle w:val="Hyperlink"/>
          <w:rFonts w:ascii="Arial" w:hAnsi="Arial" w:cs="Arial"/>
          <w:color w:val="1E45F6"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0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5E9EFA5" w14:textId="77777777" w:rsidR="00D566CA" w:rsidRPr="00525C17" w:rsidRDefault="00D566CA" w:rsidP="003765E1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5906D46E" w14:textId="47269725" w:rsidR="00D566CA" w:rsidRPr="00525C17" w:rsidRDefault="003B30E8" w:rsidP="003765E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Lakshmanan V,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Bais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HP. Impact of seed exudates on growth and biofilm formation of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Bacillus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amyloliquefaciens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> ALB629 in common bean.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Frontiers in Mic</w:t>
      </w:r>
      <w:r w:rsid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softHyphen/>
      </w:r>
      <w:r w:rsid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softHyphen/>
      </w:r>
      <w:r w:rsid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softHyphen/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robiology</w:t>
      </w:r>
      <w:r w:rsidRPr="00525C17">
        <w:rPr>
          <w:rFonts w:ascii="Arial" w:hAnsi="Arial" w:cs="Arial"/>
          <w:color w:val="000000"/>
          <w:sz w:val="20"/>
          <w:szCs w:val="20"/>
        </w:rPr>
        <w:t>, v.8, p.1-9, 2018. </w:t>
      </w:r>
      <w:hyperlink r:id="rId41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10.3389/fmicb.2017.02631</w:t>
        </w:r>
      </w:hyperlink>
      <w:r w:rsidR="003765E1" w:rsidRPr="00525C17">
        <w:rPr>
          <w:rStyle w:val="Hyperlink"/>
          <w:rFonts w:ascii="Arial" w:hAnsi="Arial" w:cs="Arial"/>
          <w:color w:val="1E45F6"/>
          <w:sz w:val="20"/>
          <w:szCs w:val="20"/>
        </w:rPr>
        <w:t xml:space="preserve"> </w:t>
      </w:r>
      <w:r w:rsidR="003765E1" w:rsidRPr="00525C17">
        <w:rPr>
          <w:rFonts w:ascii="Arial" w:hAnsi="Arial" w:cs="Arial"/>
          <w:sz w:val="20"/>
          <w:szCs w:val="20"/>
        </w:rPr>
        <w:t xml:space="preserve"> </w:t>
      </w:r>
      <w:hyperlink r:id="rId42" w:tgtFrame="_blank" w:history="1">
        <w:r w:rsidR="003765E1" w:rsidRPr="00525C17">
          <w:rPr>
            <w:rStyle w:val="Hyperlink"/>
            <w:rFonts w:ascii="Arial" w:hAnsi="Arial" w:cs="Arial"/>
            <w:sz w:val="20"/>
            <w:szCs w:val="20"/>
          </w:rPr>
          <w:t>[</w:t>
        </w:r>
        <w:r w:rsidR="003765E1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3765E1" w:rsidRPr="00525C17">
        <w:rPr>
          <w:rFonts w:ascii="Arial" w:hAnsi="Arial" w:cs="Arial"/>
          <w:sz w:val="20"/>
          <w:szCs w:val="20"/>
        </w:rPr>
        <w:t>]</w:t>
      </w:r>
    </w:p>
    <w:p w14:paraId="76106449" w14:textId="77777777" w:rsidR="00D566CA" w:rsidRPr="00525C17" w:rsidRDefault="00D566CA" w:rsidP="003765E1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85A6785" w14:textId="092051E3" w:rsidR="00D566CA" w:rsidRPr="00525C17" w:rsidRDefault="003B30E8" w:rsidP="003765E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Fonts w:ascii="Arial" w:hAnsi="Arial" w:cs="Arial"/>
          <w:color w:val="000000"/>
          <w:sz w:val="20"/>
          <w:szCs w:val="20"/>
        </w:rPr>
        <w:t>Terra WC, Campos VP, </w:t>
      </w: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Costa LSAS, da Silva JCP, Barros AF, Lopez LE, Santos TCN,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Smant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G. Volatile organic molecules from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Fusarium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oxysporum</w:t>
      </w:r>
      <w:proofErr w:type="spellEnd"/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21 with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nematicidal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activity against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Meloidogyne incognita</w:t>
      </w:r>
      <w:r w:rsidRPr="00525C17">
        <w:rPr>
          <w:rFonts w:ascii="Arial" w:hAnsi="Arial" w:cs="Arial"/>
          <w:color w:val="000000"/>
          <w:sz w:val="20"/>
          <w:szCs w:val="20"/>
        </w:rPr>
        <w:t>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Crop Protection</w:t>
      </w:r>
      <w:r w:rsidRPr="00525C17">
        <w:rPr>
          <w:rFonts w:ascii="Arial" w:hAnsi="Arial" w:cs="Arial"/>
          <w:color w:val="000000"/>
          <w:sz w:val="20"/>
          <w:szCs w:val="20"/>
        </w:rPr>
        <w:t>,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Fonts w:ascii="Arial" w:hAnsi="Arial" w:cs="Arial"/>
          <w:color w:val="000000"/>
          <w:sz w:val="20"/>
          <w:szCs w:val="20"/>
        </w:rPr>
        <w:t>v.106, p.125-131, 2018.</w:t>
      </w:r>
      <w:r w:rsidR="00D52370" w:rsidRPr="00525C1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3" w:tgtFrame="_blank" w:tooltip="Persistent link using digital object identifier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10.1016/j.cropro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.2017.12.022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4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F4252DA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7C856AD2" w14:textId="3FB7640D" w:rsidR="00D566CA" w:rsidRPr="00525C17" w:rsidRDefault="003B30E8" w:rsidP="00264BA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Andrade RC, Nunez AMP, Souza B,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Moino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Junior A,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Filgueiras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CC. Dual role of milk on aphid and powdery mildew control in kale.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Scientia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Horticulturae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, v.203, </w:t>
      </w:r>
      <w:r w:rsidR="00417899" w:rsidRPr="00525C17">
        <w:rPr>
          <w:rFonts w:ascii="Arial" w:hAnsi="Arial" w:cs="Arial"/>
          <w:color w:val="000000"/>
          <w:sz w:val="20"/>
          <w:szCs w:val="20"/>
        </w:rPr>
        <w:t>p.</w:t>
      </w:r>
      <w:r w:rsidRPr="00525C17">
        <w:rPr>
          <w:rFonts w:ascii="Arial" w:hAnsi="Arial" w:cs="Arial"/>
          <w:color w:val="000000"/>
          <w:sz w:val="20"/>
          <w:szCs w:val="20"/>
        </w:rPr>
        <w:t>126-130, 2016. </w:t>
      </w:r>
      <w:hyperlink r:id="rId45" w:tgtFrame="_blank" w:tooltip="Persistent link using digital object identifier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10.1016/j.scienta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.2016.03.023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6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55FF6BF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6480938A" w14:textId="22BC0CDA" w:rsidR="00D566CA" w:rsidRPr="00525C17" w:rsidRDefault="003B30E8" w:rsidP="00264B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Souza RM,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Faria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AF,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Cancellier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EL, Silveira HRO, Rezende MLV, Guilherme </w:t>
      </w:r>
      <w:r w:rsidRPr="00525C17">
        <w:rPr>
          <w:rFonts w:ascii="Arial" w:hAnsi="Arial" w:cs="Arial"/>
          <w:color w:val="000000"/>
          <w:sz w:val="20"/>
          <w:szCs w:val="20"/>
        </w:rPr>
        <w:lastRenderedPageBreak/>
        <w:t>LRG. Common bean growth and health promoted by rhizobacteria and the contribution of magnesium to the observed responses.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Applied Soil Ecology</w:t>
      </w:r>
      <w:r w:rsidRPr="00525C17">
        <w:rPr>
          <w:rFonts w:ascii="Arial" w:hAnsi="Arial" w:cs="Arial"/>
          <w:color w:val="000000"/>
          <w:sz w:val="20"/>
          <w:szCs w:val="20"/>
        </w:rPr>
        <w:t>, v.87, p.49-55, 2015. </w:t>
      </w:r>
      <w:hyperlink r:id="rId47" w:tgtFrame="_blank" w:tooltip="Persistent link using digital object identifier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10.1016/j.apsoil.2014.11.005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8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3A911D1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54E22EB5" w14:textId="3D4F81B5" w:rsidR="00B5535F" w:rsidRPr="00525C17" w:rsidRDefault="003B30E8" w:rsidP="00264BA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Soares AC, Medeiros FHV, Santos DBC,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Pozza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EA. Contribution of host and environmental factors to the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hyperparasitism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of coffee rust under field conditions.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Australasian Plant Pathology</w:t>
      </w:r>
      <w:r w:rsidRPr="00525C17">
        <w:rPr>
          <w:rFonts w:ascii="Arial" w:hAnsi="Arial" w:cs="Arial"/>
          <w:color w:val="000000"/>
          <w:sz w:val="20"/>
          <w:szCs w:val="20"/>
        </w:rPr>
        <w:t>, v.44, p.605-610, 2015. </w:t>
      </w:r>
      <w:hyperlink r:id="rId49" w:anchor="Sec1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10.1007/s13313-015-0375-2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50" w:anchor="Sec1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5B5649F3" w14:textId="77777777" w:rsidR="00B5535F" w:rsidRPr="00525C17" w:rsidRDefault="00B5535F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4B01C44C" w14:textId="59C749E7" w:rsidR="007816BA" w:rsidRPr="00525C17" w:rsidRDefault="003B30E8" w:rsidP="00264BA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Souza RM, Vilela LAF. Is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curtobacterium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wilt biocontrol temperature dependent?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Acta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Scientiarum</w:t>
      </w:r>
      <w:proofErr w:type="spellEnd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. Agronomy</w:t>
      </w:r>
      <w:r w:rsidRPr="00525C17">
        <w:rPr>
          <w:rFonts w:ascii="Arial" w:hAnsi="Arial" w:cs="Arial"/>
          <w:color w:val="000000"/>
          <w:sz w:val="20"/>
          <w:szCs w:val="20"/>
        </w:rPr>
        <w:t>, v.36, p</w:t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Pr="00525C17">
        <w:rPr>
          <w:rFonts w:ascii="Arial" w:hAnsi="Arial" w:cs="Arial"/>
          <w:color w:val="000000"/>
          <w:sz w:val="20"/>
          <w:szCs w:val="20"/>
        </w:rPr>
        <w:t>.409, 2014. </w:t>
      </w:r>
      <w:hyperlink r:id="rId51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10.4025/actasciagron.v36i4.18018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52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79678214" w14:textId="77777777" w:rsidR="007816BA" w:rsidRPr="00525C17" w:rsidRDefault="007816BA" w:rsidP="00264BAF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278BF3E8" w14:textId="08ABF5AC" w:rsidR="00D566CA" w:rsidRPr="00525C17" w:rsidRDefault="003B30E8" w:rsidP="00264B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25C17">
        <w:rPr>
          <w:rFonts w:ascii="Arial" w:hAnsi="Arial" w:cs="Arial"/>
          <w:color w:val="000000"/>
          <w:sz w:val="20"/>
          <w:szCs w:val="20"/>
        </w:rPr>
        <w:t>Silva EO</w:t>
      </w:r>
      <w:r w:rsidR="007544F3">
        <w:rPr>
          <w:rFonts w:ascii="Arial" w:hAnsi="Arial" w:cs="Arial"/>
          <w:color w:val="000000"/>
          <w:sz w:val="20"/>
          <w:szCs w:val="20"/>
        </w:rPr>
        <w:t xml:space="preserve"> (g)</w:t>
      </w:r>
      <w:r w:rsidRPr="00525C17">
        <w:rPr>
          <w:rFonts w:ascii="Arial" w:hAnsi="Arial" w:cs="Arial"/>
          <w:color w:val="000000"/>
          <w:sz w:val="20"/>
          <w:szCs w:val="20"/>
        </w:rPr>
        <w:t>, </w:t>
      </w:r>
      <w:r w:rsidRPr="00E518E5"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>, Alves E. Essential oils for the control of bacterial speck in tomato crop. </w:t>
      </w:r>
      <w:r w:rsidRPr="002F2DB7">
        <w:rPr>
          <w:rFonts w:ascii="Arial" w:hAnsi="Arial" w:cs="Arial"/>
          <w:i/>
          <w:iCs/>
          <w:color w:val="000000"/>
          <w:sz w:val="20"/>
          <w:szCs w:val="20"/>
        </w:rPr>
        <w:t>African Journal of Agricultural Research</w:t>
      </w:r>
      <w:r w:rsidRPr="00525C17">
        <w:rPr>
          <w:rFonts w:ascii="Arial" w:hAnsi="Arial" w:cs="Arial"/>
          <w:color w:val="000000"/>
          <w:sz w:val="20"/>
          <w:szCs w:val="20"/>
        </w:rPr>
        <w:t>, v.9, p.2624-2629, 2014.</w:t>
      </w:r>
      <w:r w:rsidR="0050206F" w:rsidRPr="00525C1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3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doi:10.5897/ajar2014.8918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54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F18C580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067A0E97" w14:textId="3D8FD7B4" w:rsidR="00D566CA" w:rsidRPr="00525C17" w:rsidRDefault="003B30E8" w:rsidP="004766F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>, Medeiros FHV, Souza RM, Rezende MLV, Ribeiro Junior PM. Biological control of bacterial wilt of common bean by plant growth-promoting rhizobacteria.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Biological Control</w:t>
      </w:r>
      <w:r w:rsidR="00A529C5"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5C17">
        <w:rPr>
          <w:rFonts w:ascii="Arial" w:hAnsi="Arial" w:cs="Arial"/>
          <w:color w:val="000000"/>
          <w:sz w:val="20"/>
          <w:szCs w:val="20"/>
        </w:rPr>
        <w:t>v.66, p.65-71, 2013. </w:t>
      </w:r>
      <w:hyperlink r:id="rId55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10.1016/j.biocontrol.2013.03.009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56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138E763F" w14:textId="77777777" w:rsidR="00D566CA" w:rsidRPr="00525C17" w:rsidRDefault="00D566CA" w:rsidP="004766FF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3E717D81" w14:textId="35710162" w:rsidR="00DC021F" w:rsidRPr="00F22A51" w:rsidRDefault="003B30E8" w:rsidP="004766F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25C17">
        <w:rPr>
          <w:rFonts w:ascii="Arial" w:hAnsi="Arial" w:cs="Arial"/>
          <w:color w:val="000000"/>
          <w:sz w:val="20"/>
          <w:szCs w:val="20"/>
        </w:rPr>
        <w:t>Medeiros FHV,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>, Zucchi TD, Melo IS, Batista LR, Machado JC. Biological control of mycotoxins-producing molds.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Ciência</w:t>
      </w:r>
      <w:proofErr w:type="spellEnd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B27F2"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&amp;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Agrotecnologia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>, v.36, p.483-497, 2012. </w:t>
      </w:r>
      <w:hyperlink r:id="rId57" w:history="1"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d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oi</w:t>
        </w:r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10.1590/S1413-70542012000500001</w:t>
        </w:r>
      </w:hyperlink>
      <w:r w:rsidR="0022038B" w:rsidRPr="00525C17">
        <w:rPr>
          <w:rStyle w:val="Hyperlink"/>
          <w:rFonts w:ascii="Arial" w:hAnsi="Arial" w:cs="Arial"/>
          <w:color w:val="1E45F6"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58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  <w:r w:rsidR="00B12E06">
        <w:rPr>
          <w:rFonts w:ascii="Arial" w:hAnsi="Arial" w:cs="Arial"/>
          <w:color w:val="252525"/>
          <w:sz w:val="20"/>
          <w:szCs w:val="20"/>
        </w:rPr>
        <w:t xml:space="preserve"> </w:t>
      </w:r>
    </w:p>
    <w:p w14:paraId="5CF20634" w14:textId="77777777" w:rsidR="00F22A51" w:rsidRPr="00C56BAF" w:rsidRDefault="00F22A51" w:rsidP="00F22A5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5E9CAC54" w14:textId="77777777" w:rsidTr="00EF5404">
        <w:trPr>
          <w:trHeight w:val="270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75A61B80" w14:textId="77777777" w:rsidR="00C57B58" w:rsidRDefault="00C57B58" w:rsidP="004E130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140D0F1" w14:textId="4E5D8AE4" w:rsidR="007F138D" w:rsidRPr="00C56BAF" w:rsidRDefault="007F138D" w:rsidP="004E13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OTHER PUBLICATIONS </w:t>
            </w:r>
            <w:r w:rsidRPr="00C56BAF">
              <w:rPr>
                <w:rFonts w:ascii="Arial" w:eastAsia="Calibri" w:hAnsi="Arial" w:cs="Arial"/>
                <w:color w:val="000000" w:themeColor="text1"/>
              </w:rPr>
              <w:t xml:space="preserve">(shown only </w:t>
            </w:r>
            <w:r w:rsidR="00710925" w:rsidRPr="00C56BAF">
              <w:rPr>
                <w:rFonts w:ascii="Arial" w:eastAsia="Calibri" w:hAnsi="Arial" w:cs="Arial"/>
                <w:color w:val="000000" w:themeColor="text1"/>
              </w:rPr>
              <w:t xml:space="preserve">those published </w:t>
            </w:r>
            <w:r w:rsidRPr="00C56BAF">
              <w:rPr>
                <w:rFonts w:ascii="Arial" w:eastAsia="Calibri" w:hAnsi="Arial" w:cs="Arial"/>
                <w:color w:val="000000" w:themeColor="text1"/>
              </w:rPr>
              <w:t>in English)</w:t>
            </w:r>
          </w:p>
        </w:tc>
      </w:tr>
    </w:tbl>
    <w:p w14:paraId="68F041EC" w14:textId="77777777" w:rsidR="003D7EF2" w:rsidRDefault="003D7EF2" w:rsidP="003D7E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895240" w14:textId="24056C49" w:rsidR="006226A7" w:rsidRDefault="006226A7" w:rsidP="006226A7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17.</w:t>
      </w:r>
      <w:r w:rsidRPr="00D43A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22BE5">
        <w:rPr>
          <w:rFonts w:ascii="Arial" w:hAnsi="Arial" w:cs="Arial"/>
          <w:color w:val="000000"/>
          <w:sz w:val="20"/>
          <w:szCs w:val="20"/>
        </w:rPr>
        <w:t>Pasche</w:t>
      </w:r>
      <w:proofErr w:type="spellEnd"/>
      <w:r w:rsidRPr="00F22BE5">
        <w:rPr>
          <w:rFonts w:ascii="Arial" w:hAnsi="Arial" w:cs="Arial"/>
          <w:color w:val="000000"/>
          <w:sz w:val="20"/>
          <w:szCs w:val="20"/>
        </w:rPr>
        <w:t xml:space="preserve"> J</w:t>
      </w:r>
      <w:r>
        <w:rPr>
          <w:rFonts w:ascii="Arial" w:hAnsi="Arial" w:cs="Arial"/>
          <w:color w:val="000000"/>
          <w:sz w:val="20"/>
          <w:szCs w:val="20"/>
        </w:rPr>
        <w:t xml:space="preserve"> (g)</w:t>
      </w:r>
      <w:r w:rsidRPr="00F22BE5">
        <w:rPr>
          <w:rFonts w:ascii="Arial" w:hAnsi="Arial" w:cs="Arial"/>
          <w:color w:val="000000"/>
          <w:sz w:val="20"/>
          <w:szCs w:val="20"/>
        </w:rPr>
        <w:t xml:space="preserve">, Brito JA, </w:t>
      </w:r>
      <w:proofErr w:type="spellStart"/>
      <w:r w:rsidRPr="00F22BE5">
        <w:rPr>
          <w:rFonts w:ascii="Arial" w:hAnsi="Arial" w:cs="Arial"/>
          <w:color w:val="000000"/>
          <w:sz w:val="20"/>
          <w:szCs w:val="20"/>
        </w:rPr>
        <w:t>Vallad</w:t>
      </w:r>
      <w:proofErr w:type="spellEnd"/>
      <w:r w:rsidRPr="00F22BE5">
        <w:rPr>
          <w:rFonts w:ascii="Arial" w:hAnsi="Arial" w:cs="Arial"/>
          <w:color w:val="000000"/>
          <w:sz w:val="20"/>
          <w:szCs w:val="20"/>
        </w:rPr>
        <w:t xml:space="preserve"> GE, Brawner JT, Snyder SL</w:t>
      </w:r>
      <w:r>
        <w:rPr>
          <w:rFonts w:ascii="Arial" w:hAnsi="Arial" w:cs="Arial"/>
          <w:color w:val="000000"/>
          <w:sz w:val="20"/>
          <w:szCs w:val="20"/>
        </w:rPr>
        <w:t xml:space="preserve"> (u)</w:t>
      </w:r>
      <w:r w:rsidRPr="00F22BE5">
        <w:rPr>
          <w:rFonts w:ascii="Arial" w:hAnsi="Arial" w:cs="Arial"/>
          <w:color w:val="000000"/>
          <w:sz w:val="20"/>
          <w:szCs w:val="20"/>
        </w:rPr>
        <w:t>, Fleming EA</w:t>
      </w:r>
      <w:r>
        <w:rPr>
          <w:rFonts w:ascii="Arial" w:hAnsi="Arial" w:cs="Arial"/>
          <w:color w:val="000000"/>
          <w:sz w:val="20"/>
          <w:szCs w:val="20"/>
        </w:rPr>
        <w:t xml:space="preserve"> (u)</w:t>
      </w:r>
      <w:r w:rsidRPr="00F22BE5">
        <w:rPr>
          <w:rFonts w:ascii="Arial" w:hAnsi="Arial" w:cs="Arial"/>
          <w:color w:val="000000"/>
          <w:sz w:val="20"/>
          <w:szCs w:val="20"/>
        </w:rPr>
        <w:t>, Yang J</w:t>
      </w:r>
      <w:r>
        <w:rPr>
          <w:rFonts w:ascii="Arial" w:hAnsi="Arial" w:cs="Arial"/>
          <w:color w:val="000000"/>
          <w:sz w:val="20"/>
          <w:szCs w:val="20"/>
        </w:rPr>
        <w:t xml:space="preserve"> (g)</w:t>
      </w:r>
      <w:r w:rsidRPr="00F22BE5">
        <w:rPr>
          <w:rFonts w:ascii="Arial" w:hAnsi="Arial" w:cs="Arial"/>
          <w:color w:val="000000"/>
          <w:sz w:val="20"/>
          <w:szCs w:val="20"/>
        </w:rPr>
        <w:t xml:space="preserve">, Terra WC, </w:t>
      </w:r>
      <w:r w:rsidRPr="00F22B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Martins SJ</w:t>
      </w:r>
      <w:r w:rsidRPr="00F22BE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226A7">
        <w:rPr>
          <w:rFonts w:ascii="Arial" w:hAnsi="Arial" w:cs="Arial"/>
          <w:color w:val="000000"/>
          <w:sz w:val="20"/>
          <w:szCs w:val="20"/>
        </w:rPr>
        <w:t>Cultivating Success: How Soil Management Practices Affect Bacterial Assemblages and Reduce M. enterolobii Infections</w:t>
      </w:r>
      <w:r w:rsidRPr="00F22BE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C60E0">
        <w:rPr>
          <w:rFonts w:ascii="Arial" w:hAnsi="Arial" w:cs="Arial"/>
          <w:i/>
          <w:iCs/>
          <w:color w:val="000000" w:themeColor="text1"/>
          <w:sz w:val="20"/>
          <w:szCs w:val="20"/>
        </w:rPr>
        <w:t>Plant Health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.</w:t>
      </w:r>
      <w:r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Denver</w:t>
      </w:r>
      <w:r w:rsidRPr="007C60E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CO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, 202</w:t>
      </w:r>
      <w:r>
        <w:rPr>
          <w:rFonts w:ascii="Arial" w:hAnsi="Arial" w:cs="Arial"/>
          <w:color w:val="000000" w:themeColor="text1"/>
          <w:sz w:val="20"/>
          <w:szCs w:val="20"/>
        </w:rPr>
        <w:t>3.</w:t>
      </w:r>
    </w:p>
    <w:p w14:paraId="0F5270C2" w14:textId="77777777" w:rsidR="006226A7" w:rsidRDefault="006226A7" w:rsidP="006226A7">
      <w:pPr>
        <w:ind w:left="360" w:hanging="360"/>
        <w:jc w:val="both"/>
        <w:rPr>
          <w:rFonts w:ascii="Arial" w:hAnsi="Arial" w:cs="Arial"/>
          <w:color w:val="252525"/>
          <w:sz w:val="20"/>
          <w:szCs w:val="20"/>
        </w:rPr>
      </w:pPr>
    </w:p>
    <w:p w14:paraId="44696507" w14:textId="41170CEB" w:rsidR="006226A7" w:rsidRDefault="006226A7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16.</w:t>
      </w:r>
      <w:r>
        <w:t xml:space="preserve"> </w:t>
      </w:r>
      <w:proofErr w:type="spellStart"/>
      <w:r w:rsidRPr="006226A7">
        <w:rPr>
          <w:rFonts w:ascii="Arial" w:hAnsi="Arial" w:cs="Arial"/>
          <w:color w:val="000000" w:themeColor="text1"/>
          <w:sz w:val="20"/>
          <w:szCs w:val="20"/>
        </w:rPr>
        <w:t>Coquerel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DG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226A7">
        <w:rPr>
          <w:rFonts w:ascii="Arial" w:hAnsi="Arial" w:cs="Arial"/>
          <w:color w:val="000000" w:themeColor="text1"/>
          <w:sz w:val="20"/>
          <w:szCs w:val="20"/>
        </w:rPr>
        <w:t>Wegerif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>, McAuley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>, Read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Q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>, Chowdhury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226A7">
        <w:rPr>
          <w:rFonts w:ascii="Arial" w:hAnsi="Arial" w:cs="Arial"/>
          <w:color w:val="000000" w:themeColor="text1"/>
          <w:sz w:val="20"/>
          <w:szCs w:val="20"/>
        </w:rPr>
        <w:t>Jeong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>, Morris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JG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226A7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>, Goss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226A7">
        <w:rPr>
          <w:rFonts w:ascii="Arial" w:hAnsi="Arial" w:cs="Arial"/>
          <w:color w:val="000000" w:themeColor="text1"/>
          <w:sz w:val="20"/>
          <w:szCs w:val="20"/>
        </w:rPr>
        <w:t>Ascunce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M. </w:t>
      </w:r>
      <w:r w:rsidRPr="006226A7">
        <w:rPr>
          <w:rFonts w:ascii="Arial" w:hAnsi="Arial" w:cs="Arial"/>
          <w:color w:val="000000" w:themeColor="text1"/>
          <w:sz w:val="20"/>
          <w:szCs w:val="20"/>
        </w:rPr>
        <w:t xml:space="preserve">Preliminary Assessment of Bacterial Antibiotic Resistance and </w:t>
      </w:r>
      <w:proofErr w:type="spellStart"/>
      <w:r w:rsidRPr="006226A7">
        <w:rPr>
          <w:rFonts w:ascii="Arial" w:hAnsi="Arial" w:cs="Arial"/>
          <w:color w:val="000000" w:themeColor="text1"/>
          <w:sz w:val="20"/>
          <w:szCs w:val="20"/>
        </w:rPr>
        <w:t>Candidatus</w:t>
      </w:r>
      <w:proofErr w:type="spellEnd"/>
      <w:r w:rsidRPr="006226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226A7">
        <w:rPr>
          <w:rFonts w:ascii="Arial" w:hAnsi="Arial" w:cs="Arial"/>
          <w:color w:val="000000" w:themeColor="text1"/>
          <w:sz w:val="20"/>
          <w:szCs w:val="20"/>
        </w:rPr>
        <w:t>Liberibacter</w:t>
      </w:r>
      <w:proofErr w:type="spellEnd"/>
      <w:r w:rsidRPr="006226A7">
        <w:rPr>
          <w:rFonts w:ascii="Arial" w:hAnsi="Arial" w:cs="Arial"/>
          <w:color w:val="000000" w:themeColor="text1"/>
          <w:sz w:val="20"/>
          <w:szCs w:val="20"/>
        </w:rPr>
        <w:t xml:space="preserve"> asiaticus Titer in three Florida Commercial Citrus Groves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60E0">
        <w:rPr>
          <w:rFonts w:ascii="Arial" w:hAnsi="Arial" w:cs="Arial"/>
          <w:i/>
          <w:iCs/>
          <w:color w:val="000000" w:themeColor="text1"/>
          <w:sz w:val="20"/>
          <w:szCs w:val="20"/>
        </w:rPr>
        <w:t>Plant Health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.</w:t>
      </w:r>
      <w:r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Denver</w:t>
      </w:r>
      <w:r w:rsidRPr="007C60E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CO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, 202</w:t>
      </w:r>
      <w:r>
        <w:rPr>
          <w:rFonts w:ascii="Arial" w:hAnsi="Arial" w:cs="Arial"/>
          <w:color w:val="000000" w:themeColor="text1"/>
          <w:sz w:val="20"/>
          <w:szCs w:val="20"/>
        </w:rPr>
        <w:t>3.</w:t>
      </w:r>
    </w:p>
    <w:p w14:paraId="340EA2B6" w14:textId="77777777" w:rsidR="006226A7" w:rsidRDefault="006226A7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564FAE" w14:textId="410691A8" w:rsidR="00D43A76" w:rsidRDefault="00D43A76" w:rsidP="00F76810">
      <w:pPr>
        <w:ind w:left="360" w:hanging="360"/>
        <w:jc w:val="both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495783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D43A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22BE5" w:rsidRPr="00F22BE5">
        <w:rPr>
          <w:rFonts w:ascii="Arial" w:hAnsi="Arial" w:cs="Arial"/>
          <w:color w:val="000000"/>
          <w:sz w:val="20"/>
          <w:szCs w:val="20"/>
        </w:rPr>
        <w:t>Pasche</w:t>
      </w:r>
      <w:proofErr w:type="spellEnd"/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 J</w:t>
      </w:r>
      <w:r w:rsidR="00EC2A01">
        <w:rPr>
          <w:rFonts w:ascii="Arial" w:hAnsi="Arial" w:cs="Arial"/>
          <w:color w:val="000000"/>
          <w:sz w:val="20"/>
          <w:szCs w:val="20"/>
        </w:rPr>
        <w:t xml:space="preserve"> (g)</w:t>
      </w:r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, Brito JA, </w:t>
      </w:r>
      <w:proofErr w:type="spellStart"/>
      <w:r w:rsidR="00F22BE5" w:rsidRPr="00F22BE5">
        <w:rPr>
          <w:rFonts w:ascii="Arial" w:hAnsi="Arial" w:cs="Arial"/>
          <w:color w:val="000000"/>
          <w:sz w:val="20"/>
          <w:szCs w:val="20"/>
        </w:rPr>
        <w:t>Vallad</w:t>
      </w:r>
      <w:proofErr w:type="spellEnd"/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 GE, Brawner JT, Snyder SL</w:t>
      </w:r>
      <w:r w:rsidR="00EC2A01">
        <w:rPr>
          <w:rFonts w:ascii="Arial" w:hAnsi="Arial" w:cs="Arial"/>
          <w:color w:val="000000"/>
          <w:sz w:val="20"/>
          <w:szCs w:val="20"/>
        </w:rPr>
        <w:t xml:space="preserve"> (u)</w:t>
      </w:r>
      <w:r w:rsidR="00F22BE5" w:rsidRPr="00F22BE5">
        <w:rPr>
          <w:rFonts w:ascii="Arial" w:hAnsi="Arial" w:cs="Arial"/>
          <w:color w:val="000000"/>
          <w:sz w:val="20"/>
          <w:szCs w:val="20"/>
        </w:rPr>
        <w:t>, Fleming EA</w:t>
      </w:r>
      <w:r w:rsidR="00EC2A01">
        <w:rPr>
          <w:rFonts w:ascii="Arial" w:hAnsi="Arial" w:cs="Arial"/>
          <w:color w:val="000000"/>
          <w:sz w:val="20"/>
          <w:szCs w:val="20"/>
        </w:rPr>
        <w:t xml:space="preserve"> (u)</w:t>
      </w:r>
      <w:r w:rsidR="00F22BE5" w:rsidRPr="00F22BE5">
        <w:rPr>
          <w:rFonts w:ascii="Arial" w:hAnsi="Arial" w:cs="Arial"/>
          <w:color w:val="000000"/>
          <w:sz w:val="20"/>
          <w:szCs w:val="20"/>
        </w:rPr>
        <w:t>, Yang J</w:t>
      </w:r>
      <w:r w:rsidR="00EC2A01">
        <w:rPr>
          <w:rFonts w:ascii="Arial" w:hAnsi="Arial" w:cs="Arial"/>
          <w:color w:val="000000"/>
          <w:sz w:val="20"/>
          <w:szCs w:val="20"/>
        </w:rPr>
        <w:t xml:space="preserve"> (g)</w:t>
      </w:r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, Terra WC, </w:t>
      </w:r>
      <w:r w:rsidR="00F22BE5" w:rsidRPr="00F22B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Martins SJ</w:t>
      </w:r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. Assessing the impact of successive soil cultivation on </w:t>
      </w:r>
      <w:r w:rsidR="00F22BE5" w:rsidRPr="00F22BE5">
        <w:rPr>
          <w:rFonts w:ascii="Arial" w:hAnsi="Arial" w:cs="Arial"/>
          <w:i/>
          <w:iCs/>
          <w:color w:val="000000"/>
          <w:sz w:val="20"/>
          <w:szCs w:val="20"/>
        </w:rPr>
        <w:t>Meloidogyne enterolobii</w:t>
      </w:r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 infection and on soil bacterial assemblages. </w:t>
      </w:r>
      <w:proofErr w:type="spellStart"/>
      <w:r w:rsidR="00F22BE5" w:rsidRPr="00F22BE5">
        <w:rPr>
          <w:rFonts w:ascii="Arial" w:hAnsi="Arial" w:cs="Arial"/>
          <w:i/>
          <w:iCs/>
          <w:color w:val="000000"/>
          <w:sz w:val="20"/>
          <w:szCs w:val="20"/>
        </w:rPr>
        <w:t>bioRxiv</w:t>
      </w:r>
      <w:proofErr w:type="spellEnd"/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, 2023. </w:t>
      </w:r>
      <w:hyperlink r:id="rId59" w:history="1">
        <w:r w:rsidR="00F22BE5" w:rsidRPr="00F22BE5">
          <w:rPr>
            <w:rStyle w:val="Hyperlink"/>
            <w:rFonts w:ascii="Arial" w:hAnsi="Arial" w:cs="Arial"/>
            <w:sz w:val="20"/>
            <w:szCs w:val="20"/>
          </w:rPr>
          <w:t>doi:10.1101/2023.01.27.525929</w:t>
        </w:r>
      </w:hyperlink>
      <w:r w:rsidR="00F22BE5" w:rsidRPr="00F22BE5">
        <w:rPr>
          <w:rFonts w:ascii="Arial" w:hAnsi="Arial" w:cs="Arial"/>
          <w:color w:val="000000"/>
          <w:sz w:val="20"/>
          <w:szCs w:val="20"/>
        </w:rPr>
        <w:t xml:space="preserve"> </w:t>
      </w:r>
      <w:r w:rsidR="00F22BE5" w:rsidRPr="000B7A54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60" w:tgtFrame="_blank" w:history="1">
        <w:r w:rsidR="00F22BE5" w:rsidRPr="000B7A54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F22BE5" w:rsidRPr="000B7A54">
        <w:rPr>
          <w:rFonts w:ascii="Arial" w:hAnsi="Arial" w:cs="Arial"/>
          <w:color w:val="252525"/>
          <w:sz w:val="20"/>
          <w:szCs w:val="20"/>
        </w:rPr>
        <w:t>]</w:t>
      </w:r>
    </w:p>
    <w:p w14:paraId="3E10EAC7" w14:textId="55C1B8F9" w:rsidR="00495783" w:rsidRDefault="00495783" w:rsidP="00F76810">
      <w:pPr>
        <w:ind w:left="360" w:hanging="360"/>
        <w:jc w:val="both"/>
        <w:rPr>
          <w:rFonts w:ascii="Arial" w:hAnsi="Arial" w:cs="Arial"/>
          <w:color w:val="252525"/>
          <w:sz w:val="20"/>
          <w:szCs w:val="20"/>
        </w:rPr>
      </w:pPr>
    </w:p>
    <w:p w14:paraId="03E20466" w14:textId="559F314F" w:rsidR="00495783" w:rsidRDefault="00495783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14. </w:t>
      </w:r>
      <w:r w:rsidRPr="00495783">
        <w:rPr>
          <w:rFonts w:ascii="Arial" w:hAnsi="Arial" w:cs="Arial"/>
          <w:color w:val="252525"/>
          <w:sz w:val="20"/>
          <w:szCs w:val="20"/>
        </w:rPr>
        <w:t xml:space="preserve">Garcia FHS, </w:t>
      </w:r>
      <w:proofErr w:type="spellStart"/>
      <w:r w:rsidRPr="00495783">
        <w:rPr>
          <w:rFonts w:ascii="Arial" w:hAnsi="Arial" w:cs="Arial"/>
          <w:color w:val="252525"/>
          <w:sz w:val="20"/>
          <w:szCs w:val="20"/>
        </w:rPr>
        <w:t>Domingues</w:t>
      </w:r>
      <w:proofErr w:type="spellEnd"/>
      <w:r w:rsidRPr="00495783">
        <w:rPr>
          <w:rFonts w:ascii="Arial" w:hAnsi="Arial" w:cs="Arial"/>
          <w:color w:val="252525"/>
          <w:sz w:val="20"/>
          <w:szCs w:val="20"/>
        </w:rPr>
        <w:t xml:space="preserve">-Júnior AP, Nogueira ML, de Paula S, Ferreira J, </w:t>
      </w:r>
      <w:proofErr w:type="spellStart"/>
      <w:r w:rsidRPr="00495783">
        <w:rPr>
          <w:rFonts w:ascii="Arial" w:hAnsi="Arial" w:cs="Arial"/>
          <w:color w:val="252525"/>
          <w:sz w:val="20"/>
          <w:szCs w:val="20"/>
        </w:rPr>
        <w:t>Lavres</w:t>
      </w:r>
      <w:proofErr w:type="spellEnd"/>
      <w:r w:rsidRPr="00495783">
        <w:rPr>
          <w:rFonts w:ascii="Arial" w:hAnsi="Arial" w:cs="Arial"/>
          <w:color w:val="252525"/>
          <w:sz w:val="20"/>
          <w:szCs w:val="20"/>
        </w:rPr>
        <w:t xml:space="preserve"> J, </w:t>
      </w:r>
      <w:r w:rsidRPr="00495783">
        <w:rPr>
          <w:rFonts w:ascii="Arial" w:hAnsi="Arial" w:cs="Arial"/>
          <w:b/>
          <w:bCs/>
          <w:color w:val="252525"/>
          <w:sz w:val="20"/>
          <w:szCs w:val="20"/>
        </w:rPr>
        <w:t>Martins SJ</w:t>
      </w:r>
      <w:r w:rsidRPr="00495783">
        <w:rPr>
          <w:rFonts w:ascii="Arial" w:hAnsi="Arial" w:cs="Arial"/>
          <w:color w:val="252525"/>
          <w:sz w:val="20"/>
          <w:szCs w:val="20"/>
        </w:rPr>
        <w:t xml:space="preserve">, </w:t>
      </w:r>
      <w:proofErr w:type="spellStart"/>
      <w:r w:rsidRPr="00495783">
        <w:rPr>
          <w:rFonts w:ascii="Arial" w:hAnsi="Arial" w:cs="Arial"/>
          <w:color w:val="252525"/>
          <w:sz w:val="20"/>
          <w:szCs w:val="20"/>
        </w:rPr>
        <w:t>Fernie</w:t>
      </w:r>
      <w:proofErr w:type="spellEnd"/>
      <w:r w:rsidRPr="00495783">
        <w:rPr>
          <w:rFonts w:ascii="Arial" w:hAnsi="Arial" w:cs="Arial"/>
          <w:color w:val="252525"/>
          <w:sz w:val="20"/>
          <w:szCs w:val="20"/>
        </w:rPr>
        <w:t xml:space="preserve"> AR, Kluge RA. Sulfur metabolism in sugarcane is affected by high titers of </w:t>
      </w:r>
      <w:proofErr w:type="spellStart"/>
      <w:r w:rsidRPr="00495783">
        <w:rPr>
          <w:rFonts w:ascii="Arial" w:hAnsi="Arial" w:cs="Arial"/>
          <w:i/>
          <w:iCs/>
          <w:color w:val="252525"/>
          <w:sz w:val="20"/>
          <w:szCs w:val="20"/>
        </w:rPr>
        <w:t>Leifsonia</w:t>
      </w:r>
      <w:proofErr w:type="spellEnd"/>
      <w:r w:rsidRPr="00495783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495783">
        <w:rPr>
          <w:rFonts w:ascii="Arial" w:hAnsi="Arial" w:cs="Arial"/>
          <w:i/>
          <w:iCs/>
          <w:color w:val="252525"/>
          <w:sz w:val="20"/>
          <w:szCs w:val="20"/>
        </w:rPr>
        <w:t>xyli</w:t>
      </w:r>
      <w:proofErr w:type="spellEnd"/>
      <w:r w:rsidRPr="00495783">
        <w:rPr>
          <w:rFonts w:ascii="Arial" w:hAnsi="Arial" w:cs="Arial"/>
          <w:color w:val="252525"/>
          <w:sz w:val="20"/>
          <w:szCs w:val="20"/>
        </w:rPr>
        <w:t xml:space="preserve"> subsp. </w:t>
      </w:r>
      <w:proofErr w:type="spellStart"/>
      <w:r w:rsidRPr="00495783">
        <w:rPr>
          <w:rFonts w:ascii="Arial" w:hAnsi="Arial" w:cs="Arial"/>
          <w:i/>
          <w:iCs/>
          <w:color w:val="252525"/>
          <w:sz w:val="20"/>
          <w:szCs w:val="20"/>
        </w:rPr>
        <w:t>xyli</w:t>
      </w:r>
      <w:proofErr w:type="spellEnd"/>
      <w:r w:rsidRPr="00495783">
        <w:rPr>
          <w:rFonts w:ascii="Arial" w:hAnsi="Arial" w:cs="Arial"/>
          <w:color w:val="252525"/>
          <w:sz w:val="20"/>
          <w:szCs w:val="20"/>
        </w:rPr>
        <w:t xml:space="preserve">. </w:t>
      </w:r>
      <w:r w:rsidRPr="00495783">
        <w:rPr>
          <w:rFonts w:ascii="Arial" w:hAnsi="Arial" w:cs="Arial"/>
          <w:i/>
          <w:iCs/>
          <w:color w:val="252525"/>
          <w:sz w:val="20"/>
          <w:szCs w:val="20"/>
        </w:rPr>
        <w:t>Research Square</w:t>
      </w:r>
      <w:r w:rsidRPr="00495783">
        <w:rPr>
          <w:rFonts w:ascii="Arial" w:hAnsi="Arial" w:cs="Arial"/>
          <w:color w:val="252525"/>
          <w:sz w:val="20"/>
          <w:szCs w:val="20"/>
        </w:rPr>
        <w:t xml:space="preserve">, 2023, </w:t>
      </w:r>
      <w:hyperlink r:id="rId61" w:history="1">
        <w:r w:rsidRPr="00BD5F3C">
          <w:rPr>
            <w:rStyle w:val="Hyperlink"/>
            <w:rFonts w:ascii="Arial" w:hAnsi="Arial" w:cs="Arial"/>
            <w:sz w:val="20"/>
            <w:szCs w:val="20"/>
          </w:rPr>
          <w:t>doi:10.21203/rs.3.rs-2561702</w:t>
        </w:r>
        <w:r w:rsidR="00BD5F3C" w:rsidRPr="00BD5F3C">
          <w:rPr>
            <w:rStyle w:val="Hyperlink"/>
            <w:rFonts w:ascii="Arial" w:hAnsi="Arial" w:cs="Arial"/>
            <w:sz w:val="20"/>
            <w:szCs w:val="20"/>
          </w:rPr>
          <w:t>/v1</w:t>
        </w:r>
      </w:hyperlink>
      <w:r>
        <w:rPr>
          <w:rFonts w:ascii="Arial" w:hAnsi="Arial" w:cs="Arial"/>
          <w:color w:val="252525"/>
          <w:sz w:val="20"/>
          <w:szCs w:val="20"/>
        </w:rPr>
        <w:t xml:space="preserve"> [</w:t>
      </w:r>
      <w:hyperlink r:id="rId62" w:history="1">
        <w:r w:rsidRPr="00495783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>
        <w:rPr>
          <w:rFonts w:ascii="Arial" w:hAnsi="Arial" w:cs="Arial"/>
          <w:color w:val="252525"/>
          <w:sz w:val="20"/>
          <w:szCs w:val="20"/>
        </w:rPr>
        <w:t>]</w:t>
      </w:r>
    </w:p>
    <w:p w14:paraId="21D026EA" w14:textId="77777777" w:rsidR="00D43A76" w:rsidRDefault="00D43A76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297806" w14:textId="3A3BC3B7" w:rsidR="000B7A54" w:rsidRDefault="000B7A54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13.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Toledo</w:t>
      </w:r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BF, </w:t>
      </w:r>
      <w:proofErr w:type="spellStart"/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Leitão</w:t>
      </w:r>
      <w:proofErr w:type="spellEnd"/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DAHS, 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Brito</w:t>
      </w:r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J, 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Fleming</w:t>
      </w:r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EA, 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Brawner</w:t>
      </w:r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J, 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Yang</w:t>
      </w:r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J,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Vallad</w:t>
      </w:r>
      <w:proofErr w:type="spellEnd"/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GE,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 xml:space="preserve"> Terra</w:t>
      </w:r>
      <w:r w:rsidR="007C60E0">
        <w:rPr>
          <w:rFonts w:ascii="Arial" w:hAnsi="Arial" w:cs="Arial"/>
          <w:color w:val="000000" w:themeColor="text1"/>
          <w:sz w:val="20"/>
          <w:szCs w:val="20"/>
        </w:rPr>
        <w:t xml:space="preserve"> WC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7A5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C60E0">
        <w:rPr>
          <w:rFonts w:ascii="Arial" w:hAnsi="Arial" w:cs="Arial"/>
          <w:color w:val="000000" w:themeColor="text1"/>
          <w:sz w:val="20"/>
          <w:szCs w:val="20"/>
        </w:rPr>
        <w:t>A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ssessing the impact of suppressive and conducive soils on the co-infection of tomato plants with </w:t>
      </w:r>
      <w:r w:rsidRPr="007C60E0">
        <w:rPr>
          <w:rFonts w:ascii="Arial" w:hAnsi="Arial" w:cs="Arial"/>
          <w:i/>
          <w:iCs/>
          <w:color w:val="000000" w:themeColor="text1"/>
          <w:sz w:val="20"/>
          <w:szCs w:val="20"/>
        </w:rPr>
        <w:t>Meloidogyne enterolobii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7C60E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Fusarium </w:t>
      </w:r>
      <w:proofErr w:type="spellStart"/>
      <w:r w:rsidRPr="007C60E0">
        <w:rPr>
          <w:rFonts w:ascii="Arial" w:hAnsi="Arial" w:cs="Arial"/>
          <w:i/>
          <w:iCs/>
          <w:color w:val="000000" w:themeColor="text1"/>
          <w:sz w:val="20"/>
          <w:szCs w:val="20"/>
        </w:rPr>
        <w:t>oxysporum</w:t>
      </w:r>
      <w:proofErr w:type="spellEnd"/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C60E0" w:rsidRPr="007C60E0">
        <w:rPr>
          <w:rFonts w:ascii="Arial" w:hAnsi="Arial" w:cs="Arial"/>
          <w:i/>
          <w:iCs/>
          <w:color w:val="000000" w:themeColor="text1"/>
          <w:sz w:val="20"/>
          <w:szCs w:val="20"/>
        </w:rPr>
        <w:t>Plant Health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.</w:t>
      </w:r>
      <w:r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7C60E0" w:rsidRPr="007C60E0">
        <w:rPr>
          <w:rFonts w:ascii="Arial" w:hAnsi="Arial" w:cs="Arial"/>
          <w:color w:val="000000" w:themeColor="text1"/>
          <w:sz w:val="20"/>
          <w:szCs w:val="20"/>
        </w:rPr>
        <w:t>Pittsburgh, PA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, 2022 </w:t>
      </w:r>
    </w:p>
    <w:p w14:paraId="4C724604" w14:textId="77777777" w:rsidR="000B7A54" w:rsidRDefault="000B7A54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297256" w14:textId="0BEE34F5" w:rsidR="00F76810" w:rsidRPr="000B7A54" w:rsidRDefault="00F76810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A54">
        <w:rPr>
          <w:rFonts w:ascii="Arial" w:hAnsi="Arial" w:cs="Arial"/>
          <w:color w:val="000000" w:themeColor="text1"/>
          <w:sz w:val="20"/>
          <w:szCs w:val="20"/>
        </w:rPr>
        <w:t>1</w:t>
      </w:r>
      <w:r w:rsidR="00E518E5" w:rsidRPr="000B7A54">
        <w:rPr>
          <w:rFonts w:ascii="Arial" w:hAnsi="Arial" w:cs="Arial"/>
          <w:color w:val="000000" w:themeColor="text1"/>
          <w:sz w:val="20"/>
          <w:szCs w:val="20"/>
        </w:rPr>
        <w:t>2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.</w:t>
      </w:r>
      <w:r w:rsidR="00E518E5" w:rsidRPr="000B7A54">
        <w:rPr>
          <w:rFonts w:ascii="Arial" w:hAnsi="Arial" w:cs="Arial"/>
          <w:color w:val="000000" w:themeColor="text1"/>
          <w:sz w:val="20"/>
          <w:szCs w:val="20"/>
        </w:rPr>
        <w:t xml:space="preserve"> Greenberg N (u), </w:t>
      </w:r>
      <w:r w:rsidR="00E518E5" w:rsidRPr="000B7A5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="00E518E5" w:rsidRPr="000B7A54">
        <w:rPr>
          <w:rFonts w:ascii="Arial" w:hAnsi="Arial" w:cs="Arial"/>
          <w:color w:val="000000" w:themeColor="text1"/>
          <w:sz w:val="20"/>
          <w:szCs w:val="20"/>
        </w:rPr>
        <w:t>. Students Perform Faster and Obtain Better Results When Working Together on a Two-Stage Exam. Teaching Tips.</w:t>
      </w:r>
      <w:r w:rsidR="00E518E5"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NACTA Journal</w:t>
      </w:r>
      <w:r w:rsidR="00E82C2F" w:rsidRPr="000B7A54">
        <w:rPr>
          <w:rFonts w:ascii="Arial" w:hAnsi="Arial" w:cs="Arial"/>
          <w:color w:val="000000" w:themeColor="text1"/>
          <w:sz w:val="20"/>
          <w:szCs w:val="20"/>
        </w:rPr>
        <w:t xml:space="preserve">, 2022 </w:t>
      </w:r>
      <w:r w:rsidR="00E82C2F" w:rsidRPr="000B7A54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63" w:tgtFrame="_blank" w:history="1">
        <w:r w:rsidR="00E82C2F" w:rsidRPr="000B7A54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E82C2F" w:rsidRPr="000B7A54">
        <w:rPr>
          <w:rFonts w:ascii="Arial" w:hAnsi="Arial" w:cs="Arial"/>
          <w:color w:val="252525"/>
          <w:sz w:val="20"/>
          <w:szCs w:val="20"/>
        </w:rPr>
        <w:t>]</w:t>
      </w:r>
    </w:p>
    <w:p w14:paraId="76692D9F" w14:textId="77777777" w:rsidR="00F76810" w:rsidRPr="000B7A54" w:rsidRDefault="00F76810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0B350C" w14:textId="387E371E" w:rsidR="00F76810" w:rsidRPr="000B7A54" w:rsidRDefault="00F76810" w:rsidP="00F76810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A54">
        <w:rPr>
          <w:rFonts w:ascii="Arial" w:hAnsi="Arial" w:cs="Arial"/>
          <w:color w:val="000000" w:themeColor="text1"/>
          <w:sz w:val="20"/>
          <w:szCs w:val="20"/>
        </w:rPr>
        <w:t>1</w:t>
      </w:r>
      <w:r w:rsidR="00E518E5" w:rsidRPr="000B7A54">
        <w:rPr>
          <w:rFonts w:ascii="Arial" w:hAnsi="Arial" w:cs="Arial"/>
          <w:color w:val="000000" w:themeColor="text1"/>
          <w:sz w:val="20"/>
          <w:szCs w:val="20"/>
        </w:rPr>
        <w:t>1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. Fleming E (u), </w:t>
      </w:r>
      <w:r w:rsidRPr="000B7A5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. Assessing the impact of suppressive and conducive soils on the co-infection of tomato plants with </w:t>
      </w:r>
      <w:r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>Meloidogyne enterolobii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Fusarium </w:t>
      </w:r>
      <w:proofErr w:type="spellStart"/>
      <w:r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>oxysporum</w:t>
      </w:r>
      <w:proofErr w:type="spellEnd"/>
      <w:r w:rsidRPr="000B7A54">
        <w:rPr>
          <w:rFonts w:ascii="Arial" w:hAnsi="Arial" w:cs="Arial"/>
          <w:color w:val="000000" w:themeColor="text1"/>
          <w:sz w:val="20"/>
          <w:szCs w:val="20"/>
        </w:rPr>
        <w:t>. Center for Undergraduate Research, University of Florida, 2022.</w:t>
      </w:r>
    </w:p>
    <w:p w14:paraId="21D254D8" w14:textId="77777777" w:rsidR="00F76810" w:rsidRPr="000B7A54" w:rsidRDefault="00F76810" w:rsidP="00BE22B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AB0026" w14:textId="1D7F521F" w:rsidR="003D7EF2" w:rsidRPr="000B7A54" w:rsidRDefault="00BE22B9" w:rsidP="00E518E5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A54">
        <w:rPr>
          <w:rFonts w:ascii="Arial" w:hAnsi="Arial" w:cs="Arial"/>
          <w:color w:val="000000" w:themeColor="text1"/>
          <w:sz w:val="20"/>
          <w:szCs w:val="20"/>
        </w:rPr>
        <w:t>1</w:t>
      </w:r>
      <w:r w:rsidR="00E518E5" w:rsidRPr="000B7A54">
        <w:rPr>
          <w:rFonts w:ascii="Arial" w:hAnsi="Arial" w:cs="Arial"/>
          <w:color w:val="000000" w:themeColor="text1"/>
          <w:sz w:val="20"/>
          <w:szCs w:val="20"/>
        </w:rPr>
        <w:t>0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. Greenberg N (u), </w:t>
      </w:r>
      <w:r w:rsidRPr="000B7A5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44AE0" w:rsidRPr="000B7A54">
        <w:rPr>
          <w:rFonts w:ascii="Arial" w:hAnsi="Arial" w:cs="Arial"/>
          <w:color w:val="000000" w:themeColor="text1"/>
          <w:sz w:val="20"/>
          <w:szCs w:val="20"/>
        </w:rPr>
        <w:t xml:space="preserve">How Are Time and Student Performance Affected </w:t>
      </w:r>
      <w:proofErr w:type="gramStart"/>
      <w:r w:rsidR="00944AE0" w:rsidRPr="000B7A54">
        <w:rPr>
          <w:rFonts w:ascii="Arial" w:hAnsi="Arial" w:cs="Arial"/>
          <w:color w:val="000000" w:themeColor="text1"/>
          <w:sz w:val="20"/>
          <w:szCs w:val="20"/>
        </w:rPr>
        <w:t>In</w:t>
      </w:r>
      <w:proofErr w:type="gramEnd"/>
      <w:r w:rsidR="00944AE0" w:rsidRPr="000B7A54">
        <w:rPr>
          <w:rFonts w:ascii="Arial" w:hAnsi="Arial" w:cs="Arial"/>
          <w:color w:val="000000" w:themeColor="text1"/>
          <w:sz w:val="20"/>
          <w:szCs w:val="20"/>
        </w:rPr>
        <w:t xml:space="preserve"> A Collaborative Teaching Environment?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Center for Undergraduate Research, University of Florida, 2022.</w:t>
      </w:r>
    </w:p>
    <w:p w14:paraId="218DE439" w14:textId="77777777" w:rsidR="003D7EF2" w:rsidRPr="000B7A54" w:rsidRDefault="003D7EF2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893971" w14:textId="4C317CCF" w:rsidR="00DF5A0B" w:rsidRPr="000B7A54" w:rsidRDefault="00DF5A0B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A5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9.   </w:t>
      </w:r>
      <w:proofErr w:type="spellStart"/>
      <w:r w:rsidRPr="000B7A54">
        <w:rPr>
          <w:rFonts w:ascii="Arial" w:hAnsi="Arial" w:cs="Arial"/>
          <w:color w:val="000000" w:themeColor="text1"/>
          <w:sz w:val="20"/>
          <w:szCs w:val="20"/>
        </w:rPr>
        <w:t>Coquerel</w:t>
      </w:r>
      <w:proofErr w:type="spellEnd"/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MG, McAuley A, Chowdhury N, </w:t>
      </w:r>
      <w:proofErr w:type="spellStart"/>
      <w:r w:rsidRPr="000B7A54">
        <w:rPr>
          <w:rFonts w:ascii="Arial" w:hAnsi="Arial" w:cs="Arial"/>
          <w:color w:val="000000" w:themeColor="text1"/>
          <w:sz w:val="20"/>
          <w:szCs w:val="20"/>
        </w:rPr>
        <w:t>Jeong</w:t>
      </w:r>
      <w:proofErr w:type="spellEnd"/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KC, Morris JG, </w:t>
      </w:r>
      <w:r w:rsidRPr="000B7A54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, Goss EM, </w:t>
      </w:r>
      <w:proofErr w:type="spellStart"/>
      <w:r w:rsidRPr="000B7A54">
        <w:rPr>
          <w:rFonts w:ascii="Arial" w:hAnsi="Arial" w:cs="Arial"/>
          <w:color w:val="000000" w:themeColor="text1"/>
          <w:sz w:val="20"/>
          <w:szCs w:val="20"/>
        </w:rPr>
        <w:t>Ascunce</w:t>
      </w:r>
      <w:proofErr w:type="spellEnd"/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MS. Impact of antibiotic spray on bacterial communities </w:t>
      </w:r>
      <w:proofErr w:type="spellStart"/>
      <w:r w:rsidRPr="000B7A54">
        <w:rPr>
          <w:rFonts w:ascii="Arial" w:hAnsi="Arial" w:cs="Arial"/>
          <w:color w:val="000000" w:themeColor="text1"/>
          <w:sz w:val="20"/>
          <w:szCs w:val="20"/>
        </w:rPr>
        <w:t>inconventional</w:t>
      </w:r>
      <w:proofErr w:type="spellEnd"/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and organic citrus </w:t>
      </w:r>
      <w:proofErr w:type="spellStart"/>
      <w:r w:rsidRPr="000B7A54">
        <w:rPr>
          <w:rFonts w:ascii="Arial" w:hAnsi="Arial" w:cs="Arial"/>
          <w:color w:val="000000" w:themeColor="text1"/>
          <w:sz w:val="20"/>
          <w:szCs w:val="20"/>
        </w:rPr>
        <w:t>grooves</w:t>
      </w:r>
      <w:proofErr w:type="spellEnd"/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in Florida. </w:t>
      </w:r>
      <w:r w:rsidR="00CA7581" w:rsidRPr="000B7A54">
        <w:rPr>
          <w:rFonts w:ascii="Arial" w:hAnsi="Arial" w:cs="Arial"/>
          <w:color w:val="000000" w:themeColor="text1"/>
          <w:sz w:val="20"/>
          <w:szCs w:val="20"/>
        </w:rPr>
        <w:t>17</w:t>
      </w:r>
      <w:r w:rsidR="00CA7581" w:rsidRPr="000B7A54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CA7581" w:rsidRPr="000B7A54">
        <w:rPr>
          <w:rFonts w:ascii="Arial" w:hAnsi="Arial" w:cs="Arial"/>
          <w:color w:val="000000" w:themeColor="text1"/>
          <w:sz w:val="20"/>
          <w:szCs w:val="20"/>
        </w:rPr>
        <w:t xml:space="preserve"> Biennial Meeting of the Florida </w:t>
      </w:r>
      <w:proofErr w:type="spellStart"/>
      <w:r w:rsidR="00CA7581" w:rsidRPr="000B7A54">
        <w:rPr>
          <w:rFonts w:ascii="Arial" w:hAnsi="Arial" w:cs="Arial"/>
          <w:color w:val="000000" w:themeColor="text1"/>
          <w:sz w:val="20"/>
          <w:szCs w:val="20"/>
        </w:rPr>
        <w:t>Phytopathological</w:t>
      </w:r>
      <w:proofErr w:type="spellEnd"/>
      <w:r w:rsidR="00CA7581" w:rsidRPr="000B7A54">
        <w:rPr>
          <w:rFonts w:ascii="Arial" w:hAnsi="Arial" w:cs="Arial"/>
          <w:color w:val="000000" w:themeColor="text1"/>
          <w:sz w:val="20"/>
          <w:szCs w:val="20"/>
        </w:rPr>
        <w:t xml:space="preserve"> Society, 2021.</w:t>
      </w:r>
    </w:p>
    <w:p w14:paraId="62CD9F9B" w14:textId="77777777" w:rsidR="00DF5A0B" w:rsidRPr="000B7A54" w:rsidRDefault="00DF5A0B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7139A9" w14:textId="69EBDFAC" w:rsidR="00DF5A0B" w:rsidRPr="00C56BAF" w:rsidRDefault="00DF5A0B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A54">
        <w:rPr>
          <w:rFonts w:ascii="Arial" w:hAnsi="Arial" w:cs="Arial"/>
          <w:color w:val="000000" w:themeColor="text1"/>
          <w:sz w:val="20"/>
          <w:szCs w:val="20"/>
        </w:rPr>
        <w:t>8.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ab/>
        <w:t>Haas L</w:t>
      </w:r>
      <w:r w:rsidR="00BE22B9" w:rsidRPr="000B7A54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="00BE22B9" w:rsidRPr="000B7A54">
        <w:rPr>
          <w:rFonts w:ascii="Arial" w:hAnsi="Arial" w:cs="Arial"/>
          <w:color w:val="000000" w:themeColor="text1"/>
          <w:sz w:val="20"/>
          <w:szCs w:val="20"/>
        </w:rPr>
        <w:t>(u)</w:t>
      </w:r>
      <w:r w:rsidR="00A87C8E" w:rsidRPr="000B7A5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 Kabir S</w:t>
      </w:r>
      <w:r w:rsidR="009141B4">
        <w:rPr>
          <w:rFonts w:ascii="Arial" w:hAnsi="Arial" w:cs="Arial"/>
          <w:color w:val="000000" w:themeColor="text1"/>
          <w:sz w:val="20"/>
          <w:szCs w:val="20"/>
        </w:rPr>
        <w:t xml:space="preserve"> (u)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B7A5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Martins SJ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. Assessing common bean (</w:t>
      </w:r>
      <w:r w:rsidRPr="000B7A54">
        <w:rPr>
          <w:rFonts w:ascii="Arial" w:hAnsi="Arial" w:cs="Arial"/>
          <w:i/>
          <w:iCs/>
          <w:color w:val="000000" w:themeColor="text1"/>
          <w:sz w:val="20"/>
          <w:szCs w:val="20"/>
        </w:rPr>
        <w:t>Phaseolus vulgaris</w:t>
      </w:r>
      <w:r w:rsidRPr="000B7A54">
        <w:rPr>
          <w:rFonts w:ascii="Arial" w:hAnsi="Arial" w:cs="Arial"/>
          <w:color w:val="000000" w:themeColor="text1"/>
          <w:sz w:val="20"/>
          <w:szCs w:val="20"/>
        </w:rPr>
        <w:t>) growth under water stress. Center for Undergraduate Research, University of Florida, 2021.</w:t>
      </w:r>
    </w:p>
    <w:p w14:paraId="1CE1BADB" w14:textId="77777777" w:rsidR="00DF5A0B" w:rsidRPr="00C56BAF" w:rsidRDefault="00DF5A0B" w:rsidP="000C6134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0B8989" w14:textId="52D714BE" w:rsidR="000C6134" w:rsidRPr="00C56BAF" w:rsidRDefault="000C6134" w:rsidP="000C6134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7.   </w:t>
      </w:r>
      <w:proofErr w:type="spellStart"/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>Herschlag</w:t>
      </w:r>
      <w:proofErr w:type="spellEnd"/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 R, </w:t>
      </w:r>
      <w:r w:rsidR="00913EC6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913EC6"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13EC6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Ramos-Sepulveda L, Bull C, Hockett K. 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Understanding the role of bacteriocins in mediating competition among </w:t>
      </w:r>
      <w:r w:rsidR="00913EC6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 spp. that cause bacterial blotch of white button mushroom. </w:t>
      </w:r>
      <w:r w:rsidR="0003192B">
        <w:rPr>
          <w:rFonts w:ascii="Arial" w:hAnsi="Arial" w:cs="Arial"/>
          <w:color w:val="000000" w:themeColor="text1"/>
          <w:sz w:val="20"/>
          <w:szCs w:val="20"/>
        </w:rPr>
        <w:t>Phytopathology 110 (12)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3192B">
        <w:rPr>
          <w:rFonts w:ascii="Arial" w:hAnsi="Arial" w:cs="Arial"/>
          <w:color w:val="000000" w:themeColor="text1"/>
          <w:sz w:val="20"/>
          <w:szCs w:val="20"/>
        </w:rPr>
        <w:t>184/184,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 2020.</w:t>
      </w:r>
      <w:r w:rsidR="00E82C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2C2F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64" w:tgtFrame="_blank" w:history="1">
        <w:r w:rsidR="00E82C2F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E82C2F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75715BDB" w14:textId="77777777" w:rsidR="000C6134" w:rsidRPr="00C56BAF" w:rsidRDefault="000C6134" w:rsidP="000C6134">
      <w:pPr>
        <w:pStyle w:val="ListParagraph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4892D8" w14:textId="4768E0F8" w:rsidR="000C6134" w:rsidRPr="00C56BAF" w:rsidRDefault="000C6134" w:rsidP="000C6134">
      <w:pPr>
        <w:pStyle w:val="ListParagraph"/>
        <w:numPr>
          <w:ilvl w:val="0"/>
          <w:numId w:val="37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AF, Cruz-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Magalhaes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V,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Guimarães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RA,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SM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Pedroso MP. Profile of volatile molecules produced by different 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Bacillus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strains isolated from cocoa and sisal rhizosphere. In: XIX International Symposium on Plant Disease Management Plant Health in Tropical Agribusiness, 2019,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="001F35E9" w:rsidRPr="00C56BAF">
        <w:rPr>
          <w:rFonts w:ascii="Arial" w:hAnsi="Arial" w:cs="Arial"/>
          <w:color w:val="000000" w:themeColor="text1"/>
          <w:sz w:val="20"/>
          <w:szCs w:val="20"/>
        </w:rPr>
        <w:t>, Brazil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. Anais do XIX International Symposium on Plant Disease Management Plant Health in Tropical Agribusiness, 2019.</w:t>
      </w:r>
    </w:p>
    <w:p w14:paraId="2DF76666" w14:textId="77777777" w:rsidR="000C6134" w:rsidRPr="00C56BAF" w:rsidRDefault="000C6134" w:rsidP="000C6134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E59A7E" w14:textId="1990CCBF" w:rsidR="007F138D" w:rsidRPr="00C56BAF" w:rsidRDefault="007F138D" w:rsidP="00430F3D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Tymon L,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Bophela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K, 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Ramos-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Sépulveda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L, Inglis DA, Bull CT. Leaf lesions and fruit warts on pumpkin caused by 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Pseudomonas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syringae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sensu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stricto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. International Congress of Plant Pathology (ICPP), Boston, MA, 2018.</w:t>
      </w:r>
    </w:p>
    <w:p w14:paraId="1A647485" w14:textId="77777777" w:rsidR="007F138D" w:rsidRPr="00C56BAF" w:rsidRDefault="007F138D" w:rsidP="00430F3D">
      <w:pPr>
        <w:pStyle w:val="ListParagraph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E999575" w14:textId="2E90CB00" w:rsidR="007F138D" w:rsidRPr="00C56BAF" w:rsidRDefault="007F138D" w:rsidP="00430F3D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Bettwy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KA,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Mainello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AM, 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Bull CT. Even bacteria have a sensitive side: host range analysis of bacteriophage SURF against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Pectobacterium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Dickeya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Gettysburg College-Penn State University Phage Research Symposium, Gettysburg, 2017.</w:t>
      </w:r>
    </w:p>
    <w:p w14:paraId="7727AFC6" w14:textId="77777777" w:rsidR="00B5535F" w:rsidRPr="00C56BAF" w:rsidRDefault="00B5535F" w:rsidP="00430F3D">
      <w:pPr>
        <w:ind w:left="360" w:hanging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6054101" w14:textId="77777777" w:rsidR="00430F3D" w:rsidRPr="00C56BAF" w:rsidRDefault="007F138D" w:rsidP="00430F3D">
      <w:pPr>
        <w:pStyle w:val="ListParagraph"/>
        <w:numPr>
          <w:ilvl w:val="0"/>
          <w:numId w:val="40"/>
        </w:numPr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AF,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Medeiros FHV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Nascimento A, Martins SA. Contribution of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pv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inoculum pressure on bacterial wilt severity in common bean. In: 46º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Congresso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Brasileiro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Fitopatologia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2013,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Ouro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Preto.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Aniais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do 46º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Congresso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Brasileiro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Fitopatologia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2013.</w:t>
      </w:r>
    </w:p>
    <w:p w14:paraId="04DDC8A2" w14:textId="77777777" w:rsidR="00430F3D" w:rsidRPr="00C56BAF" w:rsidRDefault="00430F3D" w:rsidP="00430F3D">
      <w:pPr>
        <w:ind w:left="360" w:hanging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62D4A6" w14:textId="714D5AAF" w:rsidR="007F138D" w:rsidRPr="00C56BAF" w:rsidRDefault="007F138D" w:rsidP="00430F3D">
      <w:pPr>
        <w:pStyle w:val="ListParagraph"/>
        <w:numPr>
          <w:ilvl w:val="0"/>
          <w:numId w:val="41"/>
        </w:numPr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Medeiros FHV, Souza RM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Is the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wilt biocontrol temperature dependent? In: IOBC Reims, 2012, Reims. Biocontrol of plant pathogens in sustainable agriculture, 2012.</w:t>
      </w:r>
    </w:p>
    <w:p w14:paraId="7F8496E1" w14:textId="77777777" w:rsidR="007F138D" w:rsidRPr="00C56BAF" w:rsidRDefault="007F138D" w:rsidP="00430F3D">
      <w:pPr>
        <w:ind w:left="360" w:hanging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CCC02E9" w14:textId="4A5EAB54" w:rsidR="00806ADA" w:rsidRDefault="007F138D" w:rsidP="00430F3D">
      <w:pPr>
        <w:pStyle w:val="ListParagraph"/>
        <w:numPr>
          <w:ilvl w:val="0"/>
          <w:numId w:val="42"/>
        </w:numPr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Ferro HM, Souza RM, Medeiros FHV, Neto HS,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Zanotto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E,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Control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ramulose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in cotton by different forms of application of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Bacillus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spp.</w:t>
      </w:r>
      <w:r w:rsidR="00E0672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In: XLII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Congresso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Brasileiro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Fitopatologia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2009, Rio de Janeiro. Tropical Plant Pathology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Suplemento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: INDI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Gráfica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Editora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Ltda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2009. v. 34. p. 61-61.</w:t>
      </w:r>
    </w:p>
    <w:p w14:paraId="2CDF92A7" w14:textId="77777777" w:rsidR="0018778A" w:rsidRPr="00C56BAF" w:rsidRDefault="0018778A" w:rsidP="0018778A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B20669" w:rsidRPr="00C56BAF" w14:paraId="260D0E74" w14:textId="77777777" w:rsidTr="008F001B">
        <w:trPr>
          <w:trHeight w:val="252"/>
        </w:trPr>
        <w:tc>
          <w:tcPr>
            <w:tcW w:w="9929" w:type="dxa"/>
            <w:tcBorders>
              <w:bottom w:val="single" w:sz="4" w:space="0" w:color="auto"/>
            </w:tcBorders>
            <w:shd w:val="clear" w:color="auto" w:fill="auto"/>
          </w:tcPr>
          <w:p w14:paraId="1CAA3822" w14:textId="77777777" w:rsidR="00C57B58" w:rsidRDefault="00C57B58" w:rsidP="008F001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C800358" w14:textId="72AE1D62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>TEACHING EXPERIENCE</w:t>
            </w:r>
          </w:p>
        </w:tc>
      </w:tr>
    </w:tbl>
    <w:p w14:paraId="5DF0368E" w14:textId="77777777" w:rsidR="00B20669" w:rsidRPr="00C56BAF" w:rsidRDefault="00B20669" w:rsidP="00B20669">
      <w:pPr>
        <w:rPr>
          <w:rFonts w:ascii="Arial" w:eastAsia="Calibri" w:hAnsi="Arial" w:cs="Arial"/>
          <w:color w:val="000000" w:themeColor="text1"/>
        </w:rPr>
      </w:pPr>
    </w:p>
    <w:p w14:paraId="2C5802DF" w14:textId="343C02AA" w:rsidR="00336BB5" w:rsidRPr="00C56BAF" w:rsidRDefault="00336BB5" w:rsidP="00B20669">
      <w:pPr>
        <w:ind w:left="1440" w:hanging="1440"/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2021-present</w:t>
      </w:r>
      <w:r w:rsidRPr="00C56BAF">
        <w:rPr>
          <w:rFonts w:ascii="Arial" w:eastAsia="Calibri" w:hAnsi="Arial" w:cs="Arial"/>
          <w:color w:val="000000" w:themeColor="text1"/>
        </w:rPr>
        <w:t xml:space="preserve"> 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Assistant Professor</w:t>
      </w:r>
    </w:p>
    <w:p w14:paraId="73BD9D7F" w14:textId="1599993A" w:rsidR="00336BB5" w:rsidRPr="00C56BAF" w:rsidRDefault="00336BB5" w:rsidP="00336BB5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PLP2000: Plant, Plagues and People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57B3A58C" w14:textId="409814C8" w:rsidR="00E357A7" w:rsidRPr="00C56BAF" w:rsidRDefault="00C57B58" w:rsidP="00336BB5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PLP2311</w:t>
      </w:r>
      <w:r w:rsidR="00E357A7"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What Are Plants Talking </w:t>
      </w:r>
      <w:proofErr w:type="gramStart"/>
      <w:r w:rsidR="00E357A7"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About?,</w:t>
      </w:r>
      <w:proofErr w:type="gramEnd"/>
      <w:r w:rsidR="00E357A7"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University of Florida, USA</w:t>
      </w:r>
    </w:p>
    <w:p w14:paraId="1F911AED" w14:textId="77777777" w:rsidR="00336BB5" w:rsidRPr="00C56BAF" w:rsidRDefault="00336BB5" w:rsidP="00B20669">
      <w:pPr>
        <w:ind w:left="1440" w:hanging="1440"/>
        <w:rPr>
          <w:rFonts w:ascii="Arial" w:eastAsia="Calibri" w:hAnsi="Arial" w:cs="Arial"/>
          <w:color w:val="000000" w:themeColor="text1"/>
        </w:rPr>
      </w:pPr>
    </w:p>
    <w:p w14:paraId="50D2A42B" w14:textId="7FA36E88" w:rsidR="000A7A88" w:rsidRPr="00C56BAF" w:rsidRDefault="000A7A88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2021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 Global Teaching &amp; Learning Certificate</w:t>
      </w:r>
    </w:p>
    <w:p w14:paraId="2D0E2490" w14:textId="4671499D" w:rsidR="000A7A88" w:rsidRPr="00C56BAF" w:rsidRDefault="000A7A88" w:rsidP="000A7A88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International Center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2503E929" w14:textId="129D798A" w:rsidR="000A7A88" w:rsidRPr="00C56BAF" w:rsidRDefault="000A7A88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54E9B96" w14:textId="3BF0EEBF" w:rsidR="000C6DA5" w:rsidRPr="00C56BAF" w:rsidRDefault="000C6DA5" w:rsidP="00B20669">
      <w:pPr>
        <w:ind w:left="1440" w:hanging="1440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Spring 2021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 Great Teaching for New Faculty Certificate</w:t>
      </w:r>
    </w:p>
    <w:p w14:paraId="0CBAD0B8" w14:textId="38BA8820" w:rsidR="000C6DA5" w:rsidRPr="00C56BAF" w:rsidRDefault="000C6DA5" w:rsidP="000C6DA5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Center for Teaching Excellence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3BFB57A8" w14:textId="77777777" w:rsidR="000C6DA5" w:rsidRPr="00C56BAF" w:rsidRDefault="000C6DA5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4B0883B" w14:textId="23B398D8" w:rsidR="00F5233D" w:rsidRPr="00C56BAF" w:rsidRDefault="00F5233D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2020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CALS Teacher’s College Certificate</w:t>
      </w:r>
    </w:p>
    <w:p w14:paraId="11FF82EB" w14:textId="11B5F18F" w:rsidR="00F5233D" w:rsidRPr="00C56BAF" w:rsidRDefault="00F5233D" w:rsidP="00F5233D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IFAS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1A5D4969" w14:textId="77777777" w:rsidR="00F5233D" w:rsidRPr="00C56BAF" w:rsidRDefault="00F5233D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F7FAE65" w14:textId="2084AA4F" w:rsidR="00667B16" w:rsidRPr="00C56BAF" w:rsidRDefault="00667B16" w:rsidP="00667B16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2020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Great Teaching Certificate</w:t>
      </w:r>
    </w:p>
    <w:p w14:paraId="40523C45" w14:textId="4BC1C716" w:rsidR="00667B16" w:rsidRPr="00C56BAF" w:rsidRDefault="00667B16" w:rsidP="00667B16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Center for Teaching Excellence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60E66771" w14:textId="77777777" w:rsidR="00667B16" w:rsidRPr="00C56BAF" w:rsidRDefault="00667B16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369CB30" w14:textId="2DDF0C44" w:rsidR="00B20669" w:rsidRPr="00C56BAF" w:rsidRDefault="00B20669" w:rsidP="00B20669">
      <w:pPr>
        <w:ind w:left="1440" w:hanging="1440"/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2018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Co-instructor</w:t>
      </w:r>
    </w:p>
    <w:p w14:paraId="6CA4D5F7" w14:textId="77777777" w:rsidR="00B20669" w:rsidRPr="00C56BAF" w:rsidRDefault="00B20669" w:rsidP="00B20669"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PPEM 300: Horticultural Crop Diseases (Online Course)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Pennsylvania State University, USA. </w:t>
      </w:r>
    </w:p>
    <w:p w14:paraId="0AB1434B" w14:textId="77777777" w:rsidR="00B20669" w:rsidRPr="00C56BAF" w:rsidRDefault="00B20669" w:rsidP="00B20669">
      <w:pPr>
        <w:pStyle w:val="ListParagraph"/>
        <w:numPr>
          <w:ilvl w:val="0"/>
          <w:numId w:val="10"/>
        </w:numPr>
        <w:suppressLineNumber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My role as co-instructor was to communicate with the students enrolled in the class, correct the assignments as well as update the material online for next year. I was responsible for approximately 20% of the class and the Assistant Research Professor Nancy G.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Wenner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80%.</w:t>
      </w:r>
    </w:p>
    <w:p w14:paraId="4D6F50B6" w14:textId="77777777" w:rsidR="00B20669" w:rsidRPr="00C56BAF" w:rsidRDefault="00B20669" w:rsidP="00B20669">
      <w:pPr>
        <w:rPr>
          <w:rFonts w:ascii="Arial" w:hAnsi="Arial" w:cs="Arial"/>
          <w:color w:val="000000" w:themeColor="text1"/>
        </w:rPr>
      </w:pPr>
    </w:p>
    <w:p w14:paraId="4278465C" w14:textId="77777777" w:rsidR="00B20669" w:rsidRPr="00C56BAF" w:rsidRDefault="00B20669" w:rsidP="00B20669">
      <w:pPr>
        <w:ind w:left="1440" w:hanging="1440"/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2018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Earned Graduate Online Teaching Certificate</w:t>
      </w:r>
    </w:p>
    <w:p w14:paraId="1B301503" w14:textId="77777777" w:rsidR="00B20669" w:rsidRPr="00C56BAF" w:rsidRDefault="00B20669" w:rsidP="00B20669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OL 2050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Pennsylvania State University, USA</w:t>
      </w:r>
    </w:p>
    <w:p w14:paraId="1EA2C28C" w14:textId="77777777" w:rsidR="00B20669" w:rsidRPr="00C56BAF" w:rsidRDefault="00B20669" w:rsidP="00B20669">
      <w:pPr>
        <w:rPr>
          <w:rFonts w:ascii="Arial" w:hAnsi="Arial" w:cs="Arial"/>
          <w:color w:val="000000" w:themeColor="text1"/>
        </w:rPr>
      </w:pPr>
    </w:p>
    <w:p w14:paraId="650E4003" w14:textId="77777777" w:rsidR="00B20669" w:rsidRPr="00C56BAF" w:rsidRDefault="00B20669" w:rsidP="00B20669">
      <w:pPr>
        <w:ind w:left="1440" w:hanging="1440"/>
        <w:rPr>
          <w:rFonts w:ascii="Arial" w:eastAsia="Calibri" w:hAnsi="Arial" w:cs="Arial"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2015-2017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Assistant Professor</w:t>
      </w:r>
    </w:p>
    <w:p w14:paraId="6EBA940B" w14:textId="77777777" w:rsidR="00B20669" w:rsidRPr="00C56BAF" w:rsidRDefault="00B20669" w:rsidP="00B20669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ESA0156: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General Plant Pathology, Federal University of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Brazil</w:t>
      </w:r>
    </w:p>
    <w:p w14:paraId="06CE6BDA" w14:textId="77777777" w:rsidR="00B20669" w:rsidRPr="00C56BAF" w:rsidRDefault="00B20669" w:rsidP="00B20669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ESA0434: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Integrated Disease Management, Federal University of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Brazil</w:t>
      </w:r>
    </w:p>
    <w:p w14:paraId="380C356E" w14:textId="77777777" w:rsidR="00B20669" w:rsidRPr="00C56BAF" w:rsidRDefault="00B20669" w:rsidP="00B20669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I was hired for a full-time 2-year position that was 100% teaching. I was responsible for both classes ESA0156 and ESA0434 and taught approximately 200 students in both lectures and lab classes, where I had the chance to create and execute innovative activities with the students.</w:t>
      </w:r>
    </w:p>
    <w:p w14:paraId="476A8F62" w14:textId="77777777" w:rsidR="00B20669" w:rsidRPr="00C56BAF" w:rsidRDefault="00B20669" w:rsidP="00B20669">
      <w:pPr>
        <w:ind w:left="1440" w:hanging="1440"/>
        <w:rPr>
          <w:rFonts w:ascii="Arial" w:eastAsia="Calibri" w:hAnsi="Arial" w:cs="Arial"/>
          <w:color w:val="000000" w:themeColor="text1"/>
        </w:rPr>
      </w:pPr>
    </w:p>
    <w:p w14:paraId="5E0B74F2" w14:textId="0A7B6E72" w:rsidR="00B20669" w:rsidRPr="00C56BAF" w:rsidRDefault="00336BB5" w:rsidP="00B20669">
      <w:pPr>
        <w:pStyle w:val="ListParagraph"/>
        <w:numPr>
          <w:ilvl w:val="1"/>
          <w:numId w:val="11"/>
        </w:numPr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b/>
          <w:color w:val="000000" w:themeColor="text1"/>
        </w:rPr>
        <w:t xml:space="preserve">    </w:t>
      </w:r>
      <w:r w:rsidR="00B20669" w:rsidRPr="00C56BAF">
        <w:rPr>
          <w:rFonts w:ascii="Arial" w:eastAsia="Calibri" w:hAnsi="Arial" w:cs="Arial"/>
          <w:b/>
          <w:color w:val="000000" w:themeColor="text1"/>
        </w:rPr>
        <w:t>Co-Instructor</w:t>
      </w:r>
    </w:p>
    <w:p w14:paraId="789259A7" w14:textId="77777777" w:rsidR="00B20669" w:rsidRPr="00C56BAF" w:rsidRDefault="00B20669" w:rsidP="00B20669">
      <w:pPr>
        <w:pStyle w:val="ListParagraph"/>
        <w:numPr>
          <w:ilvl w:val="0"/>
          <w:numId w:val="4"/>
        </w:numPr>
        <w:ind w:left="1656" w:hanging="216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BIO1: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Plant Biology (Pre-Uni), Federal University of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Brazil</w:t>
      </w:r>
    </w:p>
    <w:p w14:paraId="38F29D9B" w14:textId="631AADFD" w:rsidR="00B20669" w:rsidRPr="00C56BAF" w:rsidRDefault="00B20669" w:rsidP="00B20669">
      <w:pPr>
        <w:pStyle w:val="ListParagraph"/>
        <w:numPr>
          <w:ilvl w:val="0"/>
          <w:numId w:val="10"/>
        </w:numPr>
        <w:suppressLineNumbers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My role as co-instructor for this class was to give a lecture twice a week about plant biology for </w:t>
      </w:r>
      <w:r w:rsidR="003F629B" w:rsidRPr="00C56BAF">
        <w:rPr>
          <w:rFonts w:ascii="Arial" w:hAnsi="Arial" w:cs="Arial"/>
          <w:color w:val="000000" w:themeColor="text1"/>
          <w:sz w:val="20"/>
          <w:szCs w:val="20"/>
        </w:rPr>
        <w:t>low-income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high school students in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city. I shared the biology course (50% each) with another biology instructor.</w:t>
      </w:r>
    </w:p>
    <w:p w14:paraId="78A77E1E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20669" w:rsidRPr="00C56BAF" w14:paraId="49836CDD" w14:textId="77777777" w:rsidTr="008F001B">
        <w:trPr>
          <w:trHeight w:val="269"/>
        </w:trPr>
        <w:tc>
          <w:tcPr>
            <w:tcW w:w="9945" w:type="dxa"/>
            <w:tcBorders>
              <w:bottom w:val="single" w:sz="4" w:space="0" w:color="auto"/>
            </w:tcBorders>
            <w:shd w:val="clear" w:color="auto" w:fill="auto"/>
          </w:tcPr>
          <w:p w14:paraId="4E951CEC" w14:textId="77777777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 xml:space="preserve">MENTORING EXPERIENCE </w:t>
            </w:r>
          </w:p>
        </w:tc>
      </w:tr>
    </w:tbl>
    <w:p w14:paraId="51F44009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</w:p>
    <w:p w14:paraId="09110F76" w14:textId="43A69C08" w:rsidR="008C3732" w:rsidRDefault="008C3732" w:rsidP="00E4339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2021-2022 Managing at UF Certification 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>(UFHR)</w:t>
      </w:r>
    </w:p>
    <w:p w14:paraId="1FAEC4DC" w14:textId="06E7E38B" w:rsidR="00E43399" w:rsidRDefault="00E43399" w:rsidP="00E4339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2022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E43399">
        <w:rPr>
          <w:rFonts w:ascii="Arial" w:hAnsi="Arial" w:cs="Arial"/>
          <w:color w:val="000000" w:themeColor="text1"/>
          <w:sz w:val="20"/>
          <w:szCs w:val="20"/>
        </w:rPr>
        <w:t>Excellence in Mentoring: develop your mentoring skills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93001">
        <w:rPr>
          <w:rFonts w:ascii="Arial" w:hAnsi="Arial" w:cs="Arial"/>
          <w:color w:val="000000" w:themeColor="text1"/>
          <w:sz w:val="20"/>
          <w:szCs w:val="20"/>
        </w:rPr>
        <w:t>Center for Teaching Excellence</w:t>
      </w:r>
      <w:r>
        <w:rPr>
          <w:rFonts w:ascii="Arial" w:hAnsi="Arial" w:cs="Arial"/>
          <w:color w:val="000000" w:themeColor="text1"/>
          <w:sz w:val="20"/>
          <w:szCs w:val="20"/>
        </w:rPr>
        <w:t>, UF</w:t>
      </w:r>
    </w:p>
    <w:p w14:paraId="4171A3DC" w14:textId="147536D0" w:rsidR="00801B3F" w:rsidRDefault="00801B3F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Communication for Managers 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>(UFHR)</w:t>
      </w:r>
    </w:p>
    <w:p w14:paraId="54815121" w14:textId="2C2C7AD9" w:rsidR="000D6AF2" w:rsidRDefault="000D6AF2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Transforming Conflict, </w:t>
      </w:r>
      <w:r w:rsidRPr="00493001">
        <w:rPr>
          <w:rFonts w:ascii="Arial" w:hAnsi="Arial" w:cs="Arial"/>
          <w:color w:val="000000" w:themeColor="text1"/>
          <w:sz w:val="20"/>
          <w:szCs w:val="20"/>
        </w:rPr>
        <w:t>Center for Teaching Excellence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University of Florida</w:t>
      </w:r>
    </w:p>
    <w:p w14:paraId="3208533D" w14:textId="263EDBC1" w:rsidR="0027475B" w:rsidRDefault="0027475B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Coaching for Success 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>(UFHR)</w:t>
      </w:r>
    </w:p>
    <w:p w14:paraId="745957F2" w14:textId="41B75A19" w:rsidR="00B04C1C" w:rsidRDefault="00B04C1C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Le</w:t>
      </w:r>
      <w:r>
        <w:rPr>
          <w:rFonts w:ascii="Arial" w:hAnsi="Arial" w:cs="Arial"/>
          <w:color w:val="000000" w:themeColor="text1"/>
          <w:sz w:val="20"/>
          <w:szCs w:val="20"/>
        </w:rPr>
        <w:t>ading with Courage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 xml:space="preserve"> (UFHR)</w:t>
      </w:r>
    </w:p>
    <w:p w14:paraId="510D723A" w14:textId="249E9F7E" w:rsidR="00F91FD0" w:rsidRDefault="00F91FD0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493001" w:rsidRPr="00493001">
        <w:rPr>
          <w:rFonts w:ascii="Arial" w:hAnsi="Arial" w:cs="Arial"/>
          <w:color w:val="000000" w:themeColor="text1"/>
          <w:sz w:val="20"/>
          <w:szCs w:val="20"/>
        </w:rPr>
        <w:t>Elements of Effective Mentoring</w:t>
      </w:r>
      <w:r w:rsidR="004930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93001" w:rsidRPr="00493001">
        <w:rPr>
          <w:rFonts w:ascii="Arial" w:hAnsi="Arial" w:cs="Arial"/>
          <w:color w:val="000000" w:themeColor="text1"/>
          <w:sz w:val="20"/>
          <w:szCs w:val="20"/>
        </w:rPr>
        <w:t>Center for Teaching Excellence</w:t>
      </w:r>
      <w:r w:rsidR="004930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93001"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University of Florida</w:t>
      </w:r>
    </w:p>
    <w:p w14:paraId="5006C413" w14:textId="53146903" w:rsidR="00B81241" w:rsidRPr="00B81241" w:rsidRDefault="00B81241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Leveraging Emotional Intelligence for Effective Leadership (UFHR)</w:t>
      </w:r>
    </w:p>
    <w:p w14:paraId="2E9CE5B2" w14:textId="77777777" w:rsidR="00B81241" w:rsidRPr="00B81241" w:rsidRDefault="00B81241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Relationship Strategies, University of Florida Human Resources (UFHR)</w:t>
      </w:r>
    </w:p>
    <w:p w14:paraId="54249A81" w14:textId="19DF37F2" w:rsidR="00B81241" w:rsidRDefault="00B81241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Power of Feedback, University of Florida Human Resources (UFHR)</w:t>
      </w:r>
    </w:p>
    <w:p w14:paraId="6957EADD" w14:textId="77777777" w:rsidR="00B81241" w:rsidRP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Tips for Mentoring Online Right Now!</w:t>
      </w:r>
    </w:p>
    <w:p w14:paraId="6CDA0D3A" w14:textId="77777777" w:rsidR="00B81241" w:rsidRP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Effective Mentoring of Graduate Students</w:t>
      </w:r>
    </w:p>
    <w:p w14:paraId="043A6E53" w14:textId="77777777" w:rsidR="00B81241" w:rsidRP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Building Mentoring Capacity</w:t>
      </w:r>
    </w:p>
    <w:p w14:paraId="152F8388" w14:textId="77777777" w:rsid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2019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Mentorship Training Workshops, Office of Postdoctoral Affairs,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Penn State University </w:t>
      </w:r>
    </w:p>
    <w:p w14:paraId="7AA8DE9C" w14:textId="77777777" w:rsidR="00B20669" w:rsidRPr="00C56BAF" w:rsidRDefault="00B20669" w:rsidP="00B20669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44927BD5" w14:textId="57FDD644" w:rsidR="00360F39" w:rsidRPr="00C56BAF" w:rsidRDefault="00360F39" w:rsidP="00360F3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Ph.D.</w:t>
      </w:r>
      <w:r w:rsidRPr="00C56BAF">
        <w:rPr>
          <w:rFonts w:ascii="Arial" w:hAnsi="Arial" w:cs="Arial"/>
          <w:b/>
          <w:color w:val="000000" w:themeColor="text1"/>
        </w:rPr>
        <w:t xml:space="preserve"> Student</w:t>
      </w:r>
    </w:p>
    <w:p w14:paraId="42A57C03" w14:textId="77777777" w:rsidR="00360F39" w:rsidRPr="009E1169" w:rsidRDefault="00360F39" w:rsidP="00360F39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Toi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Ketehouli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E4339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61934C90" w14:textId="77777777" w:rsidR="00360F39" w:rsidRDefault="00360F39" w:rsidP="00360F39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Roshni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Panwala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(co-advised),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7E0E5B32" w14:textId="77777777" w:rsidR="00CF4305" w:rsidRDefault="00CF4305" w:rsidP="00360F39">
      <w:pPr>
        <w:rPr>
          <w:rFonts w:ascii="Arial" w:hAnsi="Arial" w:cs="Arial"/>
          <w:b/>
          <w:color w:val="000000" w:themeColor="text1"/>
        </w:rPr>
      </w:pPr>
    </w:p>
    <w:p w14:paraId="275CD5C9" w14:textId="050DD0C2" w:rsidR="00360F39" w:rsidRPr="00C56BAF" w:rsidRDefault="00360F39" w:rsidP="00360F3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Master</w:t>
      </w:r>
      <w:r w:rsidRPr="00C56BAF">
        <w:rPr>
          <w:rFonts w:ascii="Arial" w:hAnsi="Arial" w:cs="Arial"/>
          <w:b/>
          <w:color w:val="000000" w:themeColor="text1"/>
        </w:rPr>
        <w:t xml:space="preserve"> Student</w:t>
      </w:r>
    </w:p>
    <w:p w14:paraId="2F8236CB" w14:textId="77777777" w:rsidR="00360F39" w:rsidRDefault="00360F39" w:rsidP="00360F39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Josephine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Pasche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E4339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317CDB1F" w14:textId="77777777" w:rsidR="00360F39" w:rsidRPr="00C56BAF" w:rsidRDefault="00360F39" w:rsidP="00360F39">
      <w:pPr>
        <w:rPr>
          <w:rFonts w:ascii="Arial" w:hAnsi="Arial" w:cs="Arial"/>
          <w:b/>
          <w:color w:val="000000" w:themeColor="text1"/>
        </w:rPr>
      </w:pPr>
    </w:p>
    <w:p w14:paraId="3B711077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  <w:r w:rsidRPr="00C56BAF">
        <w:rPr>
          <w:rFonts w:ascii="Arial" w:hAnsi="Arial" w:cs="Arial"/>
          <w:b/>
          <w:color w:val="000000" w:themeColor="text1"/>
        </w:rPr>
        <w:lastRenderedPageBreak/>
        <w:t xml:space="preserve">Undergraduate and High School Students </w:t>
      </w:r>
    </w:p>
    <w:p w14:paraId="50D0FF59" w14:textId="6EC1C203" w:rsidR="00C57B58" w:rsidRDefault="00C57B58" w:rsidP="00646162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Mason Trub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Summer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Pr="00490A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5F87024" w14:textId="30A8A50F" w:rsidR="00646162" w:rsidRDefault="00646162" w:rsidP="00646162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Roshni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Sawlani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 w:rsidR="00C57B58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Pr="00490A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2B88BBE" w14:textId="49F8C534" w:rsidR="00490ACB" w:rsidRDefault="00490ACB" w:rsidP="00EC1951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90A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Kayleigh F </w:t>
      </w:r>
      <w:proofErr w:type="spellStart"/>
      <w:r w:rsidRPr="00490ACB">
        <w:rPr>
          <w:rFonts w:ascii="Arial" w:hAnsi="Arial" w:cs="Arial"/>
          <w:b/>
          <w:bCs/>
          <w:color w:val="000000" w:themeColor="text1"/>
          <w:sz w:val="20"/>
          <w:szCs w:val="20"/>
        </w:rPr>
        <w:t>Lefley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(Spring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Pr="00490A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362B416" w14:textId="2C37AF3C" w:rsidR="00EC1951" w:rsidRDefault="00EC1951" w:rsidP="00EC1951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Finnegan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Corneliussen</w:t>
      </w:r>
      <w:proofErr w:type="spellEnd"/>
      <w:r w:rsidRPr="00606FC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06FC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1CA37C6C" w14:textId="6F4A4B63" w:rsidR="00EC1951" w:rsidRDefault="00EC1951" w:rsidP="00EC1951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Malia M. Fortney</w:t>
      </w:r>
      <w:r w:rsidRPr="00606FC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06FC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46E8F933" w14:textId="77777777" w:rsidR="00EC1951" w:rsidRDefault="00EC1951" w:rsidP="00EC1951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Naomi Greenberg,</w:t>
      </w:r>
      <w:r w:rsidRPr="00E4339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-Spring2022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72ACFBAE" w14:textId="77777777" w:rsidR="00EC1951" w:rsidRPr="0032207A" w:rsidRDefault="00EC1951" w:rsidP="00EC1951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Ellen A. Fleming,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(Summer 2021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-2022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</w:p>
    <w:p w14:paraId="71404076" w14:textId="77777777" w:rsidR="00EC1951" w:rsidRPr="00C56BAF" w:rsidRDefault="00EC1951" w:rsidP="00EC1951">
      <w:pPr>
        <w:pStyle w:val="font8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Currently </w:t>
      </w:r>
      <w:r w:rsidRPr="0032207A">
        <w:rPr>
          <w:rFonts w:ascii="Arial" w:eastAsia="Calibri" w:hAnsi="Arial" w:cs="Arial"/>
          <w:color w:val="000000" w:themeColor="text1"/>
          <w:sz w:val="20"/>
          <w:szCs w:val="20"/>
        </w:rPr>
        <w:t>Postbaccalaureate Researcher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at NIH IRTA</w:t>
      </w:r>
    </w:p>
    <w:p w14:paraId="36D3FA45" w14:textId="5D406855" w:rsidR="00904E4D" w:rsidRPr="00C56BAF" w:rsidRDefault="00904E4D" w:rsidP="00904E4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Saima Kabir,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 w:rsidR="006B141B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Spring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2021)</w:t>
      </w:r>
    </w:p>
    <w:p w14:paraId="0A7ACDC0" w14:textId="47B69C6E" w:rsidR="005F4E00" w:rsidRPr="00C56BAF" w:rsidRDefault="005F4E00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Luke Haas,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(2020-</w:t>
      </w:r>
      <w:r w:rsidR="00DF5A0B"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0BCFE1F9" w14:textId="5BEF6822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Anahi Anaya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Biology, Pennsylvania State University, PA (2019-</w:t>
      </w:r>
      <w:r w:rsidR="001D66D0"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AF18F" w14:textId="49B7371F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Laine Hackenberg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Plant Science, Pennsylvania State University, PA (2019)</w:t>
      </w:r>
    </w:p>
    <w:p w14:paraId="7B81C2D4" w14:textId="62960E87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Claire Santa,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Environmental Science-Biology, Pennsylvania State University, PA (Summer 2019)</w:t>
      </w:r>
    </w:p>
    <w:p w14:paraId="2070532A" w14:textId="02C9AA73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Belinda </w:t>
      </w:r>
      <w:proofErr w:type="spellStart"/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Mativenga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, Biological Engineer, Pennsylvania State University, PA (Spring 2019)</w:t>
      </w:r>
    </w:p>
    <w:p w14:paraId="10332390" w14:textId="5170C375" w:rsidR="00B20669" w:rsidRPr="00C56BAF" w:rsidRDefault="00B20669" w:rsidP="00B20669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Chow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Chooi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Biotechnology,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Pennsylvania State University, PA (2018)</w:t>
      </w:r>
    </w:p>
    <w:p w14:paraId="2622FAA8" w14:textId="05DDD8BA" w:rsidR="00B20669" w:rsidRPr="00C56BAF" w:rsidRDefault="00B20669" w:rsidP="005B29D8">
      <w:pPr>
        <w:pStyle w:val="ListParagraph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Biopharm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Manufacturing Associate at GSK, Maryland, USA</w:t>
      </w:r>
    </w:p>
    <w:p w14:paraId="638C5B7B" w14:textId="25F9191A" w:rsidR="00B20669" w:rsidRPr="00C56BAF" w:rsidRDefault="00B20669" w:rsidP="00B20669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Kyle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Bettwy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Microbiology, Pennsylvania State University, PA (2017-2018)</w:t>
      </w:r>
    </w:p>
    <w:p w14:paraId="48CCB320" w14:textId="45FF0656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Shannon Hicks.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Horticulture, Pennsylvania State University, PA (2017)</w:t>
      </w:r>
    </w:p>
    <w:p w14:paraId="65E21785" w14:textId="7DAE0473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Karina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Vaz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(2016)</w:t>
      </w:r>
    </w:p>
    <w:p w14:paraId="2DAD37D6" w14:textId="15767712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Amanda de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(2013-2014)</w:t>
      </w:r>
    </w:p>
    <w:p w14:paraId="6C7BD91A" w14:textId="7EC1AE97" w:rsidR="00B20669" w:rsidRPr="00C56BAF" w:rsidRDefault="00B20669" w:rsidP="005B29D8">
      <w:pPr>
        <w:pStyle w:val="ListParagrap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Ph.D. student at the Federal University of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(Plant Pathology Department)</w:t>
      </w:r>
    </w:p>
    <w:p w14:paraId="723B4C32" w14:textId="7CC2A6A2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Alexandre Soares.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(2013-2014)</w:t>
      </w:r>
    </w:p>
    <w:p w14:paraId="247321EF" w14:textId="527F7E6D" w:rsidR="00B20669" w:rsidRPr="00C56BAF" w:rsidRDefault="00B20669" w:rsidP="005B29D8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Darlan Santos.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(2013-2014)</w:t>
      </w:r>
    </w:p>
    <w:p w14:paraId="6FE99634" w14:textId="0021F2E5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Thais Nascimento.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(High School)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(2013)</w:t>
      </w:r>
    </w:p>
    <w:p w14:paraId="40D152E7" w14:textId="3B509239" w:rsidR="00B20669" w:rsidRPr="00C56BAF" w:rsidRDefault="00B20669" w:rsidP="005B29D8">
      <w:pPr>
        <w:ind w:left="720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Undergraduate student at the Federal University of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(Major: Agronomy)</w:t>
      </w:r>
    </w:p>
    <w:p w14:paraId="3966329F" w14:textId="316FDFC2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Érika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da Silva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(2012-2013)</w:t>
      </w:r>
    </w:p>
    <w:p w14:paraId="20B0DB46" w14:textId="77777777" w:rsidR="00B20669" w:rsidRPr="00C56BAF" w:rsidRDefault="00B20669" w:rsidP="00B20669">
      <w:pPr>
        <w:pStyle w:val="ListParagrap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Ph.D. student at the Sao Paulo State University (Crop Protection Department)</w:t>
      </w:r>
    </w:p>
    <w:p w14:paraId="20868826" w14:textId="086C953D" w:rsidR="0039220D" w:rsidRDefault="0039220D" w:rsidP="0039220D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211A104" w14:textId="5D54E166" w:rsidR="00C57B58" w:rsidRPr="00C56BAF" w:rsidRDefault="00C57B58" w:rsidP="00C57B58">
      <w:pPr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b/>
          <w:color w:val="000000" w:themeColor="text1"/>
        </w:rPr>
        <w:t>Research Technician</w:t>
      </w:r>
    </w:p>
    <w:p w14:paraId="095AFFF5" w14:textId="77777777" w:rsidR="00C57B58" w:rsidRDefault="00C57B58" w:rsidP="00C57B58">
      <w:pPr>
        <w:pStyle w:val="font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Samantha Snyder,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Summer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2-Fall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31A03E5" w14:textId="77777777" w:rsidR="00C57B58" w:rsidRDefault="00C57B58" w:rsidP="00C57B58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Alyssa Ward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University of Florida, FL (2020-2021)</w:t>
      </w:r>
    </w:p>
    <w:p w14:paraId="068B948C" w14:textId="77777777" w:rsidR="00C57B58" w:rsidRDefault="00C57B58" w:rsidP="00C57B58">
      <w:pPr>
        <w:rPr>
          <w:rFonts w:ascii="Arial" w:eastAsia="Calibri" w:hAnsi="Arial" w:cs="Arial"/>
          <w:b/>
          <w:color w:val="000000" w:themeColor="text1"/>
        </w:rPr>
      </w:pPr>
    </w:p>
    <w:p w14:paraId="14780F01" w14:textId="3D33C7FA" w:rsidR="00C57B58" w:rsidRPr="00C56BAF" w:rsidRDefault="00C57B58" w:rsidP="00C57B58">
      <w:pPr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Postdoc</w:t>
      </w:r>
    </w:p>
    <w:p w14:paraId="5CE44B90" w14:textId="77777777" w:rsidR="00C57B58" w:rsidRDefault="00C57B58" w:rsidP="00C57B58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Tawanda E. </w:t>
      </w:r>
      <w:proofErr w:type="spellStart"/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Maguvu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University of Florida, FL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(2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2)</w:t>
      </w:r>
    </w:p>
    <w:p w14:paraId="181409E9" w14:textId="77777777" w:rsidR="00C57B58" w:rsidRDefault="00C57B58" w:rsidP="00C57B58">
      <w:pPr>
        <w:pStyle w:val="ListParagrap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3CCFF72" w14:textId="77777777" w:rsidR="00C57B58" w:rsidRPr="00C56BAF" w:rsidRDefault="00C57B58" w:rsidP="00C57B58">
      <w:pPr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International </w:t>
      </w:r>
      <w:r w:rsidRPr="00C56BAF">
        <w:rPr>
          <w:rFonts w:ascii="Arial" w:eastAsia="Calibri" w:hAnsi="Arial" w:cs="Arial"/>
          <w:b/>
          <w:color w:val="000000" w:themeColor="text1"/>
        </w:rPr>
        <w:t xml:space="preserve">Research </w:t>
      </w:r>
      <w:r>
        <w:rPr>
          <w:rFonts w:ascii="Arial" w:eastAsia="Calibri" w:hAnsi="Arial" w:cs="Arial"/>
          <w:b/>
          <w:color w:val="000000" w:themeColor="text1"/>
        </w:rPr>
        <w:t>Scholar</w:t>
      </w:r>
    </w:p>
    <w:p w14:paraId="7A70940C" w14:textId="77777777" w:rsidR="00C57B58" w:rsidRPr="009141B4" w:rsidRDefault="00C57B58" w:rsidP="00C57B58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Victor </w:t>
      </w:r>
      <w:proofErr w:type="spellStart"/>
      <w:r w:rsidRPr="00C57B58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Buttrós</w:t>
      </w:r>
      <w:proofErr w:type="spellEnd"/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Origen: Brazil,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4BEC962E" w14:textId="77777777" w:rsidR="00C57B58" w:rsidRPr="009141B4" w:rsidRDefault="00C57B58" w:rsidP="00C57B58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Hiago</w:t>
      </w:r>
      <w:proofErr w:type="spellEnd"/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Silva,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Origen: Brazil,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2-2023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4E4A4C6F" w14:textId="77777777" w:rsidR="00C57B58" w:rsidRPr="00C56BAF" w:rsidRDefault="00C57B58" w:rsidP="00C57B58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Beatriz </w:t>
      </w:r>
      <w:proofErr w:type="spellStart"/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Franceschi</w:t>
      </w:r>
      <w:proofErr w:type="spellEnd"/>
      <w:r w:rsidRPr="00E948B1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Origen: Brazil,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(SU2021)</w:t>
      </w:r>
    </w:p>
    <w:p w14:paraId="1363237B" w14:textId="77777777" w:rsidR="00C57B58" w:rsidRDefault="00C57B58" w:rsidP="00C57B58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sif Mahmood</w:t>
      </w:r>
      <w:r w:rsidRPr="00E948B1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Origen: P</w:t>
      </w:r>
      <w:r w:rsidRPr="00334072">
        <w:rPr>
          <w:rFonts w:ascii="Arial" w:eastAsia="Calibri" w:hAnsi="Arial" w:cs="Arial"/>
          <w:color w:val="000000" w:themeColor="text1"/>
          <w:sz w:val="20"/>
          <w:szCs w:val="20"/>
        </w:rPr>
        <w:t>akistan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SPR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SU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15BD11B3" w14:textId="77777777" w:rsidR="00D67AB0" w:rsidRDefault="00D67AB0" w:rsidP="00B2066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20669" w:rsidRPr="00C56BAF" w14:paraId="70CB820F" w14:textId="77777777" w:rsidTr="008F001B">
        <w:trPr>
          <w:trHeight w:val="258"/>
        </w:trPr>
        <w:tc>
          <w:tcPr>
            <w:tcW w:w="9861" w:type="dxa"/>
            <w:tcBorders>
              <w:bottom w:val="single" w:sz="4" w:space="0" w:color="auto"/>
            </w:tcBorders>
            <w:shd w:val="clear" w:color="auto" w:fill="auto"/>
          </w:tcPr>
          <w:p w14:paraId="1828D04B" w14:textId="77777777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 xml:space="preserve">ATTENDED PEDAGOGICAL TRAININGS </w:t>
            </w:r>
          </w:p>
        </w:tc>
      </w:tr>
    </w:tbl>
    <w:p w14:paraId="4A496C94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</w:p>
    <w:p w14:paraId="615710E5" w14:textId="7ED6B8A3" w:rsidR="00FF5857" w:rsidRPr="00C56BAF" w:rsidRDefault="00FF5857" w:rsidP="00FF5857">
      <w:pPr>
        <w:ind w:left="1440" w:hanging="14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56BAF">
        <w:rPr>
          <w:rFonts w:ascii="Arial" w:hAnsi="Arial" w:cs="Arial"/>
          <w:b/>
          <w:color w:val="000000" w:themeColor="text1"/>
          <w:sz w:val="22"/>
          <w:szCs w:val="22"/>
        </w:rPr>
        <w:t>Workshops and seminars conducted by Center for Teaching Excellence (</w:t>
      </w:r>
      <w:r w:rsidR="003A5BDB">
        <w:rPr>
          <w:rFonts w:ascii="Arial" w:hAnsi="Arial" w:cs="Arial"/>
          <w:b/>
          <w:color w:val="000000" w:themeColor="text1"/>
          <w:sz w:val="22"/>
          <w:szCs w:val="22"/>
        </w:rPr>
        <w:t>42</w:t>
      </w:r>
      <w:r w:rsidR="0062773D" w:rsidRPr="00C56BA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C56BAF">
        <w:rPr>
          <w:rFonts w:ascii="Arial" w:hAnsi="Arial" w:cs="Arial"/>
          <w:b/>
          <w:color w:val="000000" w:themeColor="text1"/>
          <w:sz w:val="22"/>
          <w:szCs w:val="22"/>
        </w:rPr>
        <w:t>0 miles earned)</w:t>
      </w:r>
    </w:p>
    <w:p w14:paraId="7E2D82C1" w14:textId="77777777" w:rsidR="00433DED" w:rsidRDefault="00433DED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2022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433DED">
        <w:rPr>
          <w:rFonts w:ascii="Arial" w:hAnsi="Arial" w:cs="Arial"/>
          <w:color w:val="000000" w:themeColor="text1"/>
          <w:sz w:val="20"/>
          <w:szCs w:val="20"/>
        </w:rPr>
        <w:t>CIRTL: Teaching as Research</w:t>
      </w:r>
    </w:p>
    <w:p w14:paraId="592015EC" w14:textId="7DF369C4" w:rsidR="00FA1E1B" w:rsidRPr="00C56BAF" w:rsidRDefault="00FA1E1B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WISE Conference 2021: Global Wake Forest</w:t>
      </w:r>
    </w:p>
    <w:p w14:paraId="259AF878" w14:textId="2FBBF7D9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Collaborative Learning Techniques</w:t>
      </w:r>
    </w:p>
    <w:p w14:paraId="24848BE7" w14:textId="5AA47F15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Using Zoom to make learning magic!</w:t>
      </w:r>
    </w:p>
    <w:p w14:paraId="0BF7F1AA" w14:textId="2D06F05B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Make it Global: Curriculum Internationalization</w:t>
      </w:r>
    </w:p>
    <w:p w14:paraId="41FECAF1" w14:textId="27D38B4B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Meeting Students Where They Are: Strategies for Connecting with Students Online</w:t>
      </w:r>
    </w:p>
    <w:p w14:paraId="66BC64A1" w14:textId="1F635B12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The Multitasking Mirage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8CEB6B0" w14:textId="419DE85A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lastRenderedPageBreak/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Motivation I – Ideas to transform your lecture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D435A8C" w14:textId="0E781B1C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Climbing Bloom’s Taxonomy with Google Suite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BF59A2D" w14:textId="30B12749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Creating Global Classrooms through Virtual Exchange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28B114" w14:textId="1E5B0C58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Using Digital Storytelling Tools for Engaging Remote Teaching</w:t>
      </w:r>
    </w:p>
    <w:p w14:paraId="10537190" w14:textId="3909B079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Virtual Simulations in Large and/or Online Classes</w:t>
      </w:r>
    </w:p>
    <w:p w14:paraId="2CC0DBB5" w14:textId="77777777" w:rsidR="00FF5857" w:rsidRPr="00C56BAF" w:rsidRDefault="00FF5857" w:rsidP="00FF5857">
      <w:pPr>
        <w:jc w:val="both"/>
        <w:rPr>
          <w:rFonts w:ascii="Arial" w:hAnsi="Arial" w:cs="Arial"/>
          <w:b/>
          <w:color w:val="000000" w:themeColor="text1"/>
        </w:rPr>
      </w:pPr>
    </w:p>
    <w:p w14:paraId="43F37DE1" w14:textId="3108F767" w:rsidR="00B20669" w:rsidRPr="00C56BAF" w:rsidRDefault="00860F19" w:rsidP="00D1705A">
      <w:pPr>
        <w:ind w:left="1440" w:hanging="14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56BAF">
        <w:rPr>
          <w:rFonts w:ascii="Arial" w:hAnsi="Arial" w:cs="Arial"/>
          <w:b/>
          <w:color w:val="000000" w:themeColor="text1"/>
          <w:sz w:val="22"/>
          <w:szCs w:val="22"/>
        </w:rPr>
        <w:t>Other w</w:t>
      </w:r>
      <w:r w:rsidR="00B20669" w:rsidRPr="00C56BAF">
        <w:rPr>
          <w:rFonts w:ascii="Arial" w:hAnsi="Arial" w:cs="Arial"/>
          <w:b/>
          <w:color w:val="000000" w:themeColor="text1"/>
          <w:sz w:val="22"/>
          <w:szCs w:val="22"/>
        </w:rPr>
        <w:t xml:space="preserve">orkshops and seminars </w:t>
      </w:r>
    </w:p>
    <w:p w14:paraId="6960C2EB" w14:textId="55A69ACA" w:rsidR="00054C06" w:rsidRDefault="00054C06" w:rsidP="00815E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2023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B47EEF">
        <w:rPr>
          <w:rFonts w:ascii="Arial" w:hAnsi="Arial" w:cs="Arial"/>
          <w:color w:val="000000" w:themeColor="text1"/>
          <w:sz w:val="20"/>
          <w:szCs w:val="20"/>
        </w:rPr>
        <w:t>CALS Spring Teaching Retreat</w:t>
      </w:r>
    </w:p>
    <w:p w14:paraId="1B730C51" w14:textId="38928E10" w:rsidR="00B47EEF" w:rsidRDefault="00B47EEF" w:rsidP="00815E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7EEF">
        <w:rPr>
          <w:rFonts w:ascii="Arial" w:hAnsi="Arial" w:cs="Arial"/>
          <w:color w:val="000000" w:themeColor="text1"/>
          <w:sz w:val="20"/>
          <w:szCs w:val="20"/>
        </w:rPr>
        <w:t xml:space="preserve">2022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B47EEF">
        <w:rPr>
          <w:rFonts w:ascii="Arial" w:hAnsi="Arial" w:cs="Arial"/>
          <w:color w:val="000000" w:themeColor="text1"/>
          <w:sz w:val="20"/>
          <w:szCs w:val="20"/>
        </w:rPr>
        <w:t>CALS Spring Teaching Retreat</w:t>
      </w:r>
    </w:p>
    <w:p w14:paraId="305BBAEE" w14:textId="4E61DD49" w:rsidR="00815EF5" w:rsidRPr="00C56BAF" w:rsidRDefault="00815EF5" w:rsidP="00815E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Global Learning Institute Workshop. International Center, University of Florida</w:t>
      </w:r>
    </w:p>
    <w:p w14:paraId="0305AF01" w14:textId="710D900A" w:rsidR="00815EF5" w:rsidRPr="00C56BAF" w:rsidRDefault="00815EF5" w:rsidP="00815E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The Scholarship of Teaching and Learning (SoTL)</w:t>
      </w:r>
    </w:p>
    <w:p w14:paraId="4471B664" w14:textId="77777777" w:rsidR="00815EF5" w:rsidRPr="00C56BAF" w:rsidRDefault="00815EF5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 xml:space="preserve">CALS Teacher’s College Certificate </w:t>
      </w:r>
    </w:p>
    <w:p w14:paraId="3156818F" w14:textId="11A6BB72" w:rsidR="00860F19" w:rsidRPr="00C56BAF" w:rsidRDefault="00860F1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Course Mapping Camp – Center for Instructional Technology &amp; Training, UF</w:t>
      </w:r>
    </w:p>
    <w:p w14:paraId="3D48ACAF" w14:textId="61AFD3A0" w:rsidR="00C951FF" w:rsidRPr="00C56BAF" w:rsidRDefault="00C951FF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Skills for Effective Teaching in the U.S. - PSU, USA</w:t>
      </w:r>
    </w:p>
    <w:p w14:paraId="46F83B31" w14:textId="11BB83C0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Motivating and Engaging Students - Penn State University (PSU), USA</w:t>
      </w:r>
    </w:p>
    <w:p w14:paraId="752D631B" w14:textId="68371069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="000C55CE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color w:val="000000" w:themeColor="text1"/>
          <w:sz w:val="20"/>
          <w:szCs w:val="20"/>
        </w:rPr>
        <w:t>Ten Tips for Getting Started with Teaching - Penn State University (PSU), USA</w:t>
      </w:r>
    </w:p>
    <w:p w14:paraId="559E3468" w14:textId="3C54D87D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Getting Through the Stack: Grading Efficiently and Fairly - PSU, USA</w:t>
      </w:r>
    </w:p>
    <w:p w14:paraId="01E38607" w14:textId="1E021438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Teaching So All Your Students Feel Included - PSU, USA</w:t>
      </w:r>
    </w:p>
    <w:p w14:paraId="699A21ED" w14:textId="50CE75E5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Handling Challenging Situations in the Classroom - PSU, USA</w:t>
      </w:r>
    </w:p>
    <w:p w14:paraId="02833AB8" w14:textId="1B8DABF5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Giving Effective Slide Presentations - PSU, USA</w:t>
      </w:r>
    </w:p>
    <w:p w14:paraId="1249E6DE" w14:textId="3D8294DF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Get Students to Focus on Learning Instead of Grades</w:t>
      </w:r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PSU, USA</w:t>
      </w:r>
    </w:p>
    <w:p w14:paraId="382A7ABC" w14:textId="458544AE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 xml:space="preserve">Lecturing Can Be Active Learning: A New Evidence-based Approach to an Old Debate by Dr. Todd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Zakrajsek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- PSU, USA</w:t>
      </w:r>
    </w:p>
    <w:p w14:paraId="50B35EF4" w14:textId="77777777" w:rsidR="00B20669" w:rsidRPr="00C56BAF" w:rsidRDefault="00B20669" w:rsidP="00CE7BE1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</w:tblGrid>
      <w:tr w:rsidR="00B20669" w:rsidRPr="00C56BAF" w14:paraId="3EDB3B68" w14:textId="77777777" w:rsidTr="008F001B">
        <w:trPr>
          <w:trHeight w:val="239"/>
        </w:trPr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</w:tcPr>
          <w:p w14:paraId="0C4E9C9F" w14:textId="77777777" w:rsidR="00B20669" w:rsidRPr="00C56BAF" w:rsidRDefault="00B20669" w:rsidP="008F00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ADDITIONAL TRAININGS</w:t>
            </w:r>
          </w:p>
        </w:tc>
      </w:tr>
    </w:tbl>
    <w:p w14:paraId="7B82CEBB" w14:textId="77777777" w:rsidR="00B20669" w:rsidRPr="00C56BAF" w:rsidRDefault="00B20669" w:rsidP="00B20669">
      <w:pPr>
        <w:jc w:val="both"/>
        <w:rPr>
          <w:rFonts w:ascii="Arial" w:hAnsi="Arial" w:cs="Arial"/>
          <w:color w:val="000000" w:themeColor="text1"/>
        </w:rPr>
      </w:pPr>
    </w:p>
    <w:p w14:paraId="06B17A5F" w14:textId="16B8A1CE" w:rsidR="00516018" w:rsidRPr="00C56BAF" w:rsidRDefault="00516018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UF/IFAS Grantsmanship Workshop, University of Florida</w:t>
      </w:r>
    </w:p>
    <w:p w14:paraId="08788110" w14:textId="12B4FA7E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="000C55CE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Heartsaver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First Aid CPR AED, American Heart Association,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Penn State University</w:t>
      </w:r>
      <w:r w:rsidR="009F02D0">
        <w:rPr>
          <w:rFonts w:ascii="Arial" w:hAnsi="Arial" w:cs="Arial"/>
          <w:bCs/>
          <w:color w:val="000000" w:themeColor="text1"/>
          <w:sz w:val="20"/>
          <w:szCs w:val="20"/>
        </w:rPr>
        <w:t xml:space="preserve"> (PSU)</w:t>
      </w:r>
    </w:p>
    <w:p w14:paraId="0D2983C5" w14:textId="11652755" w:rsidR="00B20669" w:rsidRPr="00C56BAF" w:rsidRDefault="00B20669" w:rsidP="000C55CE">
      <w:pPr>
        <w:ind w:left="720" w:hanging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="000C55CE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Structure and Agility in your Project Plan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by Dr.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Rose Baker, Adjunct faculty, Labor Relations, P</w:t>
      </w:r>
      <w:r w:rsidR="009F02D0">
        <w:rPr>
          <w:rFonts w:ascii="Arial" w:hAnsi="Arial" w:cs="Arial"/>
          <w:bCs/>
          <w:color w:val="000000" w:themeColor="text1"/>
          <w:sz w:val="20"/>
          <w:szCs w:val="20"/>
        </w:rPr>
        <w:t>SU</w:t>
      </w:r>
    </w:p>
    <w:p w14:paraId="76B12196" w14:textId="2F980BD8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27th JGI Microbial Genomics and Metagenomics (MGM-27) Workshop (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40 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), Walnut Creek, CA</w:t>
      </w:r>
    </w:p>
    <w:p w14:paraId="503D9D58" w14:textId="14AE1710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Analysis of Microbiome Community Data in R, ICPP2018, Boston, USA</w:t>
      </w:r>
    </w:p>
    <w:p w14:paraId="7314EBCA" w14:textId="6CF0A906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 xml:space="preserve">Bacterial Whole Genome Sequence Analyses and Comparative Genomics,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Penn State University</w:t>
      </w:r>
    </w:p>
    <w:p w14:paraId="3AA813D7" w14:textId="77777777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Introduction to R for Plant Pathologists, ICPP2018, Boston</w:t>
      </w:r>
    </w:p>
    <w:p w14:paraId="24DBA401" w14:textId="77777777" w:rsidR="00D1705A" w:rsidRPr="00C56BAF" w:rsidRDefault="00D1705A" w:rsidP="00B20669">
      <w:pPr>
        <w:ind w:left="1440" w:hanging="14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9867A2" w14:textId="68C691FE" w:rsidR="00B20669" w:rsidRPr="00C56BAF" w:rsidRDefault="00B20669" w:rsidP="00B20669">
      <w:pPr>
        <w:ind w:left="1440" w:hanging="14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Personal Development</w:t>
      </w:r>
    </w:p>
    <w:p w14:paraId="01B8D270" w14:textId="77777777" w:rsidR="007544F3" w:rsidRDefault="007544F3" w:rsidP="002E025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>Interview and Hiring</w:t>
      </w:r>
    </w:p>
    <w:p w14:paraId="300F7D30" w14:textId="7215B582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Being More Conscious of Your Unconscious Bias</w:t>
      </w:r>
      <w:r w:rsidR="00EE4B2B" w:rsidRPr="00C56BA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Dr. Shakoor Ward, PSU</w:t>
      </w:r>
      <w:r w:rsidR="00EE4B2B" w:rsidRPr="00C56BA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97C3913" w14:textId="72BC0207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Diversity Training presented Global Programs, PSU, USA</w:t>
      </w:r>
    </w:p>
    <w:p w14:paraId="47BAE998" w14:textId="31A6CAF2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Interpersonal Communication, presented by Dorie Clark, Lynda.com</w:t>
      </w:r>
    </w:p>
    <w:p w14:paraId="69BA8774" w14:textId="3D4940C9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Handling Crucial Conversations, presented by Dr. Carolee T. Bull, PSU</w:t>
      </w:r>
    </w:p>
    <w:p w14:paraId="40B12F00" w14:textId="3E472C0C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How to Mentor Yourself, presented by Dr. Carolee T. Bull, PSU</w:t>
      </w:r>
    </w:p>
    <w:p w14:paraId="2DA11F0D" w14:textId="771A2CD8" w:rsidR="00D67AB0" w:rsidRPr="000E1D58" w:rsidRDefault="00B20669" w:rsidP="000E1D5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2017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 xml:space="preserve">Jump Start Your Leadership, presented by John C. Maxwell, audio </w:t>
      </w:r>
      <w:proofErr w:type="gramStart"/>
      <w:r w:rsidRPr="00C56BAF">
        <w:rPr>
          <w:rFonts w:ascii="Arial" w:hAnsi="Arial" w:cs="Arial"/>
          <w:color w:val="000000" w:themeColor="text1"/>
          <w:sz w:val="20"/>
          <w:szCs w:val="20"/>
        </w:rPr>
        <w:t>course</w:t>
      </w:r>
      <w:proofErr w:type="gramEnd"/>
    </w:p>
    <w:p w14:paraId="2C0BC2C1" w14:textId="52DB296A" w:rsidR="009F02D0" w:rsidRDefault="009F02D0" w:rsidP="00B20669">
      <w:pPr>
        <w:jc w:val="both"/>
        <w:rPr>
          <w:rFonts w:ascii="Arial" w:hAnsi="Arial" w:cs="Arial"/>
          <w:color w:val="000000" w:themeColor="text1"/>
        </w:rPr>
      </w:pPr>
    </w:p>
    <w:p w14:paraId="3CD0B2CE" w14:textId="77777777" w:rsidR="00E77CF3" w:rsidRPr="00C56BAF" w:rsidRDefault="00E77CF3" w:rsidP="00B2066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10031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24FE6" w:rsidRPr="00C56BAF" w14:paraId="173F1062" w14:textId="77777777" w:rsidTr="008F001B">
        <w:trPr>
          <w:trHeight w:val="276"/>
        </w:trPr>
        <w:tc>
          <w:tcPr>
            <w:tcW w:w="10031" w:type="dxa"/>
            <w:shd w:val="clear" w:color="auto" w:fill="auto"/>
          </w:tcPr>
          <w:p w14:paraId="6C19076F" w14:textId="2DB65404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GRANTS &amp; FELLOWSHIPS                                                                </w:t>
            </w:r>
            <w:r w:rsidR="00695461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 TOTAL $</w:t>
            </w:r>
            <w:r w:rsidR="00686941">
              <w:rPr>
                <w:rFonts w:ascii="Arial" w:hAnsi="Arial" w:cs="Arial"/>
                <w:b/>
                <w:color w:val="000000" w:themeColor="text1"/>
              </w:rPr>
              <w:t>700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007629">
              <w:rPr>
                <w:rFonts w:ascii="Arial" w:hAnsi="Arial" w:cs="Arial"/>
                <w:b/>
                <w:color w:val="000000" w:themeColor="text1"/>
              </w:rPr>
              <w:t>713</w:t>
            </w:r>
            <w:r w:rsidR="00695461">
              <w:rPr>
                <w:rFonts w:ascii="Arial" w:hAnsi="Arial" w:cs="Arial"/>
                <w:b/>
                <w:color w:val="000000" w:themeColor="text1"/>
              </w:rPr>
              <w:t>.23</w:t>
            </w:r>
          </w:p>
        </w:tc>
      </w:tr>
    </w:tbl>
    <w:p w14:paraId="6964382C" w14:textId="77777777" w:rsidR="00B20669" w:rsidRPr="00C56BAF" w:rsidRDefault="00B20669" w:rsidP="00B20669">
      <w:pPr>
        <w:rPr>
          <w:rFonts w:ascii="Arial" w:hAnsi="Arial" w:cs="Arial"/>
          <w:color w:val="000000" w:themeColor="text1"/>
        </w:rPr>
      </w:pPr>
    </w:p>
    <w:p w14:paraId="217567FF" w14:textId="27A90D16" w:rsidR="00980B6C" w:rsidRPr="009C5FF2" w:rsidRDefault="00980B6C" w:rsidP="00980B6C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2022-2024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Mitigating impacts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of antibiotic application on citrus plants </w:t>
      </w:r>
      <w:proofErr w:type="gramStart"/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by the use of</w:t>
      </w:r>
      <w:proofErr w:type="gramEnd"/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native bacterial communities for a sustainable agriculture </w:t>
      </w:r>
      <w:r>
        <w:rPr>
          <w:rFonts w:ascii="Arial" w:hAnsi="Arial" w:cs="Arial"/>
          <w:color w:val="000000"/>
          <w:sz w:val="20"/>
          <w:szCs w:val="20"/>
        </w:rPr>
        <w:t>USDA-NIFA</w:t>
      </w:r>
      <w:r w:rsidR="000C3A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FF2">
        <w:rPr>
          <w:rFonts w:ascii="Arial" w:hAnsi="Arial" w:cs="Arial"/>
          <w:color w:val="000000"/>
          <w:sz w:val="20"/>
          <w:szCs w:val="20"/>
        </w:rPr>
        <w:t xml:space="preserve">(2022-68015-36721)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$299,999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15C5EB62" w14:textId="77777777" w:rsidR="00980B6C" w:rsidRPr="009C5FF2" w:rsidRDefault="00980B6C" w:rsidP="00980B6C">
      <w:pPr>
        <w:ind w:left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02F578C" w14:textId="4C38162D" w:rsidR="00DF6EC4" w:rsidRPr="009C5FF2" w:rsidRDefault="00DF6EC4" w:rsidP="00DF6EC4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2022-2023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 w:rsidRPr="00DF6EC4">
        <w:rPr>
          <w:rFonts w:ascii="Arial" w:eastAsia="Calibri" w:hAnsi="Arial" w:cs="Arial"/>
          <w:color w:val="000000" w:themeColor="text1"/>
          <w:sz w:val="20"/>
          <w:szCs w:val="20"/>
        </w:rPr>
        <w:t xml:space="preserve">Exploring Grower Interest in Microbial </w:t>
      </w:r>
      <w:r w:rsidRPr="000536CA">
        <w:rPr>
          <w:rFonts w:ascii="Arial" w:eastAsia="Calibri" w:hAnsi="Arial" w:cs="Arial"/>
          <w:color w:val="000000" w:themeColor="text1"/>
          <w:sz w:val="20"/>
          <w:szCs w:val="20"/>
        </w:rPr>
        <w:t xml:space="preserve">Predation and the Impact on Nutrient and Microbial Turnover in Organic Production. </w:t>
      </w:r>
      <w:r w:rsidRPr="000536CA">
        <w:rPr>
          <w:rFonts w:ascii="Arial" w:hAnsi="Arial" w:cs="Arial"/>
          <w:color w:val="000000"/>
          <w:sz w:val="20"/>
          <w:szCs w:val="20"/>
        </w:rPr>
        <w:t>USDA-OREI (2022</w:t>
      </w:r>
      <w:r w:rsidR="00695461" w:rsidRPr="00695461">
        <w:rPr>
          <w:rFonts w:ascii="Arial" w:hAnsi="Arial" w:cs="Arial"/>
          <w:color w:val="000000"/>
          <w:sz w:val="20"/>
          <w:szCs w:val="20"/>
        </w:rPr>
        <w:t>-51300-37888</w:t>
      </w:r>
      <w:r w:rsidRPr="000536C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</w:t>
      </w:r>
      <w:r w:rsidR="000536CA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46,664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0CBC6594" w14:textId="77777777" w:rsidR="009D47A2" w:rsidRPr="009C5FF2" w:rsidRDefault="009D47A2" w:rsidP="003756A5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49F0D49" w14:textId="5B592FE2" w:rsidR="00007629" w:rsidRPr="009C5FF2" w:rsidRDefault="00007629" w:rsidP="00007629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: Graduate assistant appointment salary for TA – UF Quest2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$14,596.00</w:t>
      </w:r>
    </w:p>
    <w:p w14:paraId="32B533FF" w14:textId="77777777" w:rsidR="00007629" w:rsidRDefault="00007629" w:rsidP="003756A5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41E4645" w14:textId="77777777" w:rsidR="00686941" w:rsidRDefault="00686941" w:rsidP="00686941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2023</w:t>
      </w:r>
      <w:r w:rsidRPr="0068694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ab/>
        <w:t>Co-PI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(</w:t>
      </w:r>
      <w:r w:rsidRPr="00686941">
        <w:rPr>
          <w:rFonts w:ascii="Arial" w:eastAsia="Calibri" w:hAnsi="Arial" w:cs="Arial"/>
          <w:color w:val="000000" w:themeColor="text1"/>
          <w:sz w:val="20"/>
          <w:szCs w:val="20"/>
        </w:rPr>
        <w:t xml:space="preserve">Goss, E PI): Plants Get Sick Too! Workshop for Teachers in Florida (Fall 2023). Corteva support $3,000.00 </w:t>
      </w:r>
    </w:p>
    <w:p w14:paraId="26EF10D6" w14:textId="77777777" w:rsidR="00686941" w:rsidRDefault="00686941" w:rsidP="003756A5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425D8F5" w14:textId="487AB7EE" w:rsidR="00FF0AE3" w:rsidRPr="009C5FF2" w:rsidRDefault="00FF0AE3" w:rsidP="003756A5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2022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Bench fee from </w:t>
      </w:r>
      <w:r w:rsidR="007D6BF3"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Pakistan Visiting Scholar (Asif Mahmood):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Genomic </w:t>
      </w:r>
      <w:r w:rsidR="007D6BF3" w:rsidRPr="009C5FF2">
        <w:rPr>
          <w:rFonts w:ascii="Arial" w:eastAsia="Calibri" w:hAnsi="Arial" w:cs="Arial"/>
          <w:color w:val="000000" w:themeColor="text1"/>
          <w:sz w:val="20"/>
          <w:szCs w:val="20"/>
        </w:rPr>
        <w:t>comparison analysis strains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of </w:t>
      </w:r>
      <w:r w:rsidRPr="009C5FF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Xanthomonas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C5FF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axonopodis</w:t>
      </w:r>
      <w:proofErr w:type="spellEnd"/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isolated from mango</w:t>
      </w:r>
      <w:r w:rsidR="00695461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695461" w:rsidRPr="00695461">
        <w:rPr>
          <w:rFonts w:ascii="Arial" w:eastAsia="Calibri" w:hAnsi="Arial" w:cs="Arial"/>
          <w:color w:val="000000" w:themeColor="text1"/>
          <w:sz w:val="20"/>
          <w:szCs w:val="20"/>
        </w:rPr>
        <w:t>Higher Education Commission Pakistan</w:t>
      </w:r>
      <w:r w:rsidR="00695461"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95461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00695461" w:rsidRPr="00695461">
        <w:rPr>
          <w:rFonts w:ascii="Arial" w:eastAsia="Calibri" w:hAnsi="Arial" w:cs="Arial"/>
          <w:color w:val="000000" w:themeColor="text1"/>
          <w:sz w:val="20"/>
          <w:szCs w:val="20"/>
        </w:rPr>
        <w:t>17-5/FAG2-001/HEC/Sch-FDP/209</w:t>
      </w:r>
      <w:r w:rsidR="00695461">
        <w:rPr>
          <w:rFonts w:ascii="Arial" w:eastAsia="Calibri" w:hAnsi="Arial" w:cs="Arial"/>
          <w:color w:val="000000" w:themeColor="text1"/>
          <w:sz w:val="20"/>
          <w:szCs w:val="20"/>
        </w:rPr>
        <w:t xml:space="preserve">)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$2,640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5847CFF9" w14:textId="77777777" w:rsidR="00FF0AE3" w:rsidRPr="009C5FF2" w:rsidRDefault="00FF0AE3" w:rsidP="003756A5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7D7B888" w14:textId="2FAC8E3F" w:rsidR="00DF6EC4" w:rsidRPr="00C56BAF" w:rsidRDefault="00DF6EC4" w:rsidP="00DF6EC4">
      <w:pPr>
        <w:ind w:left="1440" w:hanging="1440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UF/IFAS Undergraduate Summer Research Internship Program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$3,700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1F40B3B8" w14:textId="77777777" w:rsidR="00DF6EC4" w:rsidRDefault="00DF6EC4" w:rsidP="003756A5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F657091" w14:textId="641D6E5D" w:rsidR="003756A5" w:rsidRPr="009C5FF2" w:rsidRDefault="003756A5" w:rsidP="003756A5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2021-2025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Co-PI</w:t>
      </w:r>
      <w:r w:rsidR="000C3A3E" w:rsidRP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>(Brawner,</w:t>
      </w:r>
      <w:r w:rsidR="000C3A3E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>JT</w:t>
      </w:r>
      <w:r w:rsidR="000C3A3E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PI)</w:t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: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Teaching genomics for pathogen classification and predicting disease resistance</w:t>
      </w:r>
      <w:r w:rsidR="009C5FF2"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9C5FF2" w:rsidRPr="009C5FF2">
        <w:rPr>
          <w:rFonts w:ascii="Arial" w:hAnsi="Arial" w:cs="Arial"/>
          <w:color w:val="000000"/>
          <w:sz w:val="20"/>
          <w:szCs w:val="20"/>
        </w:rPr>
        <w:t>US</w:t>
      </w:r>
      <w:r w:rsidR="00B323A8">
        <w:rPr>
          <w:rFonts w:ascii="Arial" w:hAnsi="Arial" w:cs="Arial"/>
          <w:color w:val="000000"/>
          <w:sz w:val="20"/>
          <w:szCs w:val="20"/>
        </w:rPr>
        <w:t xml:space="preserve">DA-NIFA </w:t>
      </w:r>
      <w:r w:rsidR="009C5FF2" w:rsidRPr="009C5FF2">
        <w:rPr>
          <w:rFonts w:ascii="Arial" w:hAnsi="Arial" w:cs="Arial"/>
          <w:color w:val="000000"/>
          <w:sz w:val="20"/>
          <w:szCs w:val="20"/>
        </w:rPr>
        <w:t>(2021-68013-33758)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$51,914.23</w:t>
      </w:r>
    </w:p>
    <w:p w14:paraId="07A2B662" w14:textId="77777777" w:rsidR="00E13AB1" w:rsidRPr="009C5FF2" w:rsidRDefault="00E13AB1" w:rsidP="00E13AB1">
      <w:pPr>
        <w:ind w:left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2FFC4D6" w14:textId="09D9C2FC" w:rsidR="00B03643" w:rsidRPr="00C56BAF" w:rsidRDefault="00B03643" w:rsidP="00E06727">
      <w:pPr>
        <w:ind w:left="1440" w:hanging="1440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UF/IFAS Undergraduate Summer Research Internship Program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$3,700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04C0B07E" w14:textId="083B8DAB" w:rsidR="00B03643" w:rsidRPr="00C56BAF" w:rsidRDefault="00E13AB1" w:rsidP="00E13AB1">
      <w:pPr>
        <w:ind w:left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14:paraId="5FDACC23" w14:textId="078EC5D9" w:rsidR="00E06727" w:rsidRPr="00C56BAF" w:rsidRDefault="00E06727" w:rsidP="00E06727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 w:rsidR="00B76E87" w:rsidRPr="00C56BAF">
        <w:rPr>
          <w:rFonts w:ascii="Arial" w:eastAsia="Calibri" w:hAnsi="Arial" w:cs="Arial"/>
          <w:color w:val="000000" w:themeColor="text1"/>
          <w:sz w:val="20"/>
          <w:szCs w:val="20"/>
        </w:rPr>
        <w:t>UF Global Learning Institute Program</w:t>
      </w:r>
      <w:r w:rsidR="00E02A87" w:rsidRPr="00C56BAF">
        <w:rPr>
          <w:rFonts w:ascii="Arial" w:eastAsia="Calibri" w:hAnsi="Arial" w:cs="Arial"/>
          <w:color w:val="000000" w:themeColor="text1"/>
          <w:sz w:val="20"/>
          <w:szCs w:val="20"/>
        </w:rPr>
        <w:t>. University of Florida International Center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$5,000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79BF0321" w14:textId="77777777" w:rsidR="00E13AB1" w:rsidRPr="00C56BAF" w:rsidRDefault="00E13AB1" w:rsidP="00E13AB1">
      <w:pPr>
        <w:ind w:left="14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DA94B70" w14:textId="36631A52" w:rsidR="00D00518" w:rsidRDefault="00D00518" w:rsidP="00D00518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Project Director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Virtual Exchange Program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University of Florida International Center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$500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137CFBDC" w14:textId="77777777" w:rsidR="00D00518" w:rsidRDefault="00D00518" w:rsidP="00B76E87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5B57A55" w14:textId="77F3EECF" w:rsidR="00B76E87" w:rsidRPr="00C56BAF" w:rsidRDefault="00B76E87" w:rsidP="00B76E87">
      <w:pPr>
        <w:ind w:left="1440" w:hanging="1440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 w:rsidR="00E02A87" w:rsidRPr="00C56BAF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Co-PI</w:t>
      </w:r>
      <w:r w:rsidR="000C3A3E" w:rsidRP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000C3A3E" w:rsidRPr="00C56BAF">
        <w:rPr>
          <w:rFonts w:ascii="Arial" w:eastAsia="Calibri" w:hAnsi="Arial" w:cs="Arial"/>
          <w:color w:val="000000" w:themeColor="text1"/>
          <w:sz w:val="20"/>
          <w:szCs w:val="20"/>
        </w:rPr>
        <w:t>Smith ME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0C3A3E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PI)</w:t>
      </w:r>
      <w:r w:rsidR="000C3A3E" w:rsidRPr="000C3A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:</w:t>
      </w:r>
      <w:r w:rsidR="000C3A3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CALS Instructional Improvement Grant </w:t>
      </w:r>
      <w:r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$5,000</w:t>
      </w:r>
      <w:r w:rsidR="00695461" w:rsidRPr="0000762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.00</w:t>
      </w:r>
    </w:p>
    <w:p w14:paraId="298402C0" w14:textId="61352D20" w:rsidR="00E02A87" w:rsidRPr="00C56BAF" w:rsidRDefault="00E02A87" w:rsidP="00B76E87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14:paraId="44CBCF25" w14:textId="18527352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2018-2019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Giorgi Mushroom Company, USA, Research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Grant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$15,432</w:t>
      </w:r>
      <w:r w:rsidR="00695461">
        <w:rPr>
          <w:rFonts w:ascii="Arial" w:eastAsia="Calibri" w:hAnsi="Arial" w:cs="Arial"/>
          <w:b/>
          <w:color w:val="000000" w:themeColor="text1"/>
          <w:sz w:val="20"/>
          <w:szCs w:val="20"/>
        </w:rPr>
        <w:t>.00</w:t>
      </w:r>
    </w:p>
    <w:p w14:paraId="59D68C24" w14:textId="77777777" w:rsidR="00B20669" w:rsidRPr="00C56BAF" w:rsidRDefault="00B20669" w:rsidP="00B20669">
      <w:pPr>
        <w:ind w:left="1440"/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Project Title: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Identification of virulence factors in pathogenic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Pseudomonas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spp. isolated from mushroom in farms throughout Pennsylvania.</w:t>
      </w:r>
    </w:p>
    <w:p w14:paraId="16CB28C8" w14:textId="77777777" w:rsidR="00B20669" w:rsidRPr="00C56BAF" w:rsidRDefault="00B20669" w:rsidP="00B20669">
      <w:pPr>
        <w:jc w:val="both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0AE8431F" w14:textId="151434FE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2014-2015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Coordination for the Improvement of Higher Education Personnel (CAPES) </w:t>
      </w:r>
      <w:r w:rsidRPr="00C56BAF">
        <w:rPr>
          <w:rFonts w:ascii="Arial" w:eastAsia="Calibri" w:hAnsi="Arial" w:cs="Arial"/>
          <w:bCs/>
          <w:color w:val="000000" w:themeColor="text1"/>
          <w:sz w:val="20"/>
          <w:szCs w:val="20"/>
        </w:rPr>
        <w:t>(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Exchange Doctoral Program Fellow)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$24,000</w:t>
      </w:r>
      <w:r w:rsidR="00695461">
        <w:rPr>
          <w:rFonts w:ascii="Arial" w:eastAsia="Calibri" w:hAnsi="Arial" w:cs="Arial"/>
          <w:b/>
          <w:color w:val="000000" w:themeColor="text1"/>
          <w:sz w:val="20"/>
          <w:szCs w:val="20"/>
        </w:rPr>
        <w:t>.00</w:t>
      </w:r>
    </w:p>
    <w:p w14:paraId="0B63B429" w14:textId="6F37A012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Enrolled for a year-long Ph.D. exchange program at the University of Delaware </w:t>
      </w:r>
    </w:p>
    <w:p w14:paraId="0B034FB5" w14:textId="77777777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Project Title: Impact of seed exudates on growth and biofilm formation of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ALB629 in common bean.</w:t>
      </w:r>
    </w:p>
    <w:p w14:paraId="191578D2" w14:textId="77777777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7C8CE41" w14:textId="6F954D10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2013-2016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National Council for Scientific and Technological Development (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CNPq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)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$12,000</w:t>
      </w:r>
      <w:r w:rsidR="00695461">
        <w:rPr>
          <w:rFonts w:ascii="Arial" w:eastAsia="Calibri" w:hAnsi="Arial" w:cs="Arial"/>
          <w:b/>
          <w:color w:val="000000" w:themeColor="text1"/>
          <w:sz w:val="20"/>
          <w:szCs w:val="20"/>
        </w:rPr>
        <w:t>.00</w:t>
      </w:r>
    </w:p>
    <w:p w14:paraId="1D9D75C6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Project Title: Evaluation of magnesium uptake in common bean inoculated with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ALB629 and the relation with the bacterial wilt resistance and plant growth</w:t>
      </w:r>
    </w:p>
    <w:p w14:paraId="3CBBDE75" w14:textId="77777777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E520AD2" w14:textId="2E5DAA28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2012-2016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Doctoral Fellow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$73,238</w:t>
      </w:r>
      <w:r w:rsidR="00695461">
        <w:rPr>
          <w:rFonts w:ascii="Arial" w:eastAsia="Calibri" w:hAnsi="Arial" w:cs="Arial"/>
          <w:b/>
          <w:color w:val="000000" w:themeColor="text1"/>
          <w:sz w:val="20"/>
          <w:szCs w:val="20"/>
        </w:rPr>
        <w:t>.00</w:t>
      </w:r>
    </w:p>
    <w:p w14:paraId="7C75C55F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. Project Title: Protection against biotic and abiotic stresses in common bean by rhizobacteria.</w:t>
      </w:r>
    </w:p>
    <w:p w14:paraId="4D21B85C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1AA7C2A" w14:textId="0057CF38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2010-2012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Master Fellow,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Federal University of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$38,922</w:t>
      </w:r>
      <w:r w:rsidR="00695461">
        <w:rPr>
          <w:rFonts w:ascii="Arial" w:eastAsia="Calibri" w:hAnsi="Arial" w:cs="Arial"/>
          <w:b/>
          <w:color w:val="000000" w:themeColor="text1"/>
          <w:sz w:val="20"/>
          <w:szCs w:val="20"/>
        </w:rPr>
        <w:t>.00</w:t>
      </w:r>
    </w:p>
    <w:p w14:paraId="246A0976" w14:textId="77777777" w:rsidR="00B20669" w:rsidRPr="00C56BAF" w:rsidRDefault="00B20669" w:rsidP="00B20669">
      <w:pPr>
        <w:ind w:left="14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Thesis Title: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Control of bacterial wilt of common bean by strains of </w:t>
      </w:r>
      <w:proofErr w:type="spellStart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endosporogenic</w:t>
      </w:r>
      <w:proofErr w:type="spell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bacteria</w:t>
      </w:r>
    </w:p>
    <w:p w14:paraId="12F9C22C" w14:textId="77777777" w:rsidR="00B20669" w:rsidRPr="00C56BAF" w:rsidRDefault="00B20669" w:rsidP="00B20669">
      <w:pPr>
        <w:pStyle w:val="ListParagraph"/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9ABE58" w14:textId="538CBEDE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2007-2010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Scientific Initiation Scholarship,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$7,200</w:t>
      </w:r>
      <w:r w:rsidR="00695461">
        <w:rPr>
          <w:rFonts w:ascii="Arial" w:eastAsia="Calibri" w:hAnsi="Arial" w:cs="Arial"/>
          <w:b/>
          <w:color w:val="000000" w:themeColor="text1"/>
          <w:sz w:val="20"/>
          <w:szCs w:val="20"/>
        </w:rPr>
        <w:t>.00</w:t>
      </w:r>
    </w:p>
    <w:p w14:paraId="5584FDD3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Project Title: Detection of pathogenic bacteria in commercial seeds by bio-PCR</w:t>
      </w:r>
      <w:r w:rsidRPr="00C56BAF">
        <w:rPr>
          <w:rFonts w:ascii="Arial" w:eastAsia="Calibri" w:hAnsi="Arial" w:cs="Arial"/>
          <w:iCs/>
          <w:color w:val="000000" w:themeColor="text1"/>
          <w:sz w:val="20"/>
          <w:szCs w:val="20"/>
        </w:rPr>
        <w:t>.</w:t>
      </w:r>
    </w:p>
    <w:p w14:paraId="6A0A68E8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A3211FB" w14:textId="44874B6D" w:rsidR="00B20669" w:rsidRDefault="00B20669" w:rsidP="00E401F6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2006-2010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Bachelor of Science Fellow, Federal University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$53,545</w:t>
      </w:r>
      <w:r w:rsidR="00695461">
        <w:rPr>
          <w:rFonts w:ascii="Arial" w:eastAsia="Calibri" w:hAnsi="Arial" w:cs="Arial"/>
          <w:b/>
          <w:color w:val="000000" w:themeColor="text1"/>
          <w:sz w:val="20"/>
          <w:szCs w:val="20"/>
        </w:rPr>
        <w:t>.00</w:t>
      </w:r>
    </w:p>
    <w:p w14:paraId="156575B5" w14:textId="77777777" w:rsidR="00514302" w:rsidRPr="00C56BAF" w:rsidRDefault="00514302" w:rsidP="00E401F6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69C09E63" w14:textId="77777777" w:rsidTr="008F001B">
        <w:trPr>
          <w:trHeight w:val="231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2EFAE219" w14:textId="5A680D39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>EXTENSION</w:t>
            </w:r>
            <w:r w:rsidR="00764C7D" w:rsidRPr="00C56BA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64C7D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                                             </w:t>
            </w:r>
            <w:r w:rsidR="00E767C9">
              <w:rPr>
                <w:rFonts w:ascii="Arial" w:hAnsi="Arial" w:cs="Arial"/>
                <w:b/>
                <w:color w:val="000000" w:themeColor="text1"/>
              </w:rPr>
              <w:t xml:space="preserve">     </w:t>
            </w:r>
            <w:r w:rsidR="00764C7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64C7D" w:rsidRPr="00C56BAF">
              <w:rPr>
                <w:rFonts w:ascii="Arial" w:hAnsi="Arial" w:cs="Arial"/>
                <w:b/>
                <w:color w:val="000000" w:themeColor="text1"/>
              </w:rPr>
              <w:t xml:space="preserve">TOTAL = </w:t>
            </w:r>
            <w:r w:rsidR="00764C7D"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$</w:t>
            </w:r>
            <w:r w:rsidR="00E767C9">
              <w:rPr>
                <w:rFonts w:ascii="Arial" w:eastAsia="Calibri" w:hAnsi="Arial" w:cs="Arial"/>
                <w:b/>
                <w:bCs/>
                <w:color w:val="000000" w:themeColor="text1"/>
              </w:rPr>
              <w:t>500</w:t>
            </w:r>
            <w:r w:rsidR="00764C7D" w:rsidRPr="00C56BAF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</w:t>
            </w:r>
          </w:p>
        </w:tc>
      </w:tr>
    </w:tbl>
    <w:p w14:paraId="610A0F82" w14:textId="77777777" w:rsidR="00F75B63" w:rsidRPr="00C56BAF" w:rsidRDefault="00F75B63" w:rsidP="000B150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E36AE77" w14:textId="052D8052" w:rsidR="00930C6C" w:rsidRDefault="00930C6C" w:rsidP="000B150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2023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E767C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Martins SJ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, Goss E. Plants Get Sick Too! Workshop</w:t>
      </w:r>
      <w:r w:rsidR="006960F4">
        <w:rPr>
          <w:rFonts w:ascii="Arial" w:eastAsia="Calibri" w:hAnsi="Arial" w:cs="Arial"/>
          <w:color w:val="000000" w:themeColor="text1"/>
          <w:sz w:val="20"/>
          <w:szCs w:val="20"/>
        </w:rPr>
        <w:t xml:space="preserve"> for Teachers in Florida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930C6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$500</w:t>
      </w:r>
    </w:p>
    <w:p w14:paraId="738F42A6" w14:textId="32CFD5C9" w:rsidR="00B20669" w:rsidRPr="00C56BAF" w:rsidRDefault="00B20669" w:rsidP="000B150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Bull CT. Translational taxonomy for bacterial blotch management. Mushroom News, v. 67, n.10, p. 4-5, October</w:t>
      </w:r>
      <w:r w:rsidR="000B150D" w:rsidRPr="00C56B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1B4D33" w14:textId="56E98B14" w:rsidR="00B20669" w:rsidRPr="00C56BAF" w:rsidRDefault="00B20669" w:rsidP="000B150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2018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Fautt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C, Ramos-Sepulveda L, Hockett KL, Bull CT. Foundational research to optimize the isolation of biocontrol agents for the control of mushroom blotch caused by 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spp. Mushroom Short Course. University Park, PA.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 </w:t>
      </w:r>
    </w:p>
    <w:p w14:paraId="0EF09968" w14:textId="26984455" w:rsidR="00E767C9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2012-</w:t>
      </w:r>
      <w:r w:rsidR="00E767C9" w:rsidRPr="00E767C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767C9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767C9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Minas Gerais State Agency for Research and Development (FAPEMIG) </w:t>
      </w:r>
    </w:p>
    <w:p w14:paraId="596D76D7" w14:textId="56D09A70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2014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767C9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Federal University of </w:t>
      </w:r>
      <w:proofErr w:type="spellStart"/>
      <w:r w:rsidR="00E767C9"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="00E767C9" w:rsidRPr="00C56BAF">
        <w:rPr>
          <w:rFonts w:ascii="Arial" w:eastAsia="Calibri" w:hAnsi="Arial" w:cs="Arial"/>
          <w:color w:val="000000" w:themeColor="text1"/>
          <w:sz w:val="20"/>
          <w:szCs w:val="20"/>
        </w:rPr>
        <w:t>. Project Title: Agroecological phytosanitary management for urban</w:t>
      </w:r>
    </w:p>
    <w:p w14:paraId="3F1CC672" w14:textId="589205BC" w:rsidR="00B20669" w:rsidRPr="00C56BAF" w:rsidRDefault="00B20669" w:rsidP="005B29D8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horticulture </w:t>
      </w:r>
    </w:p>
    <w:p w14:paraId="4DF5CF04" w14:textId="77777777" w:rsidR="00B20669" w:rsidRPr="00C56BAF" w:rsidRDefault="00B20669" w:rsidP="00B2066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1074AAB0" w14:textId="77777777" w:rsidTr="008F001B">
        <w:trPr>
          <w:trHeight w:val="329"/>
        </w:trPr>
        <w:tc>
          <w:tcPr>
            <w:tcW w:w="10045" w:type="dxa"/>
            <w:shd w:val="clear" w:color="auto" w:fill="auto"/>
          </w:tcPr>
          <w:p w14:paraId="6A13B0DB" w14:textId="4422AF66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AWARDS                                                                                                        TOTAL = </w:t>
            </w:r>
            <w:r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$</w:t>
            </w:r>
            <w:r w:rsidR="00930C6C">
              <w:rPr>
                <w:rFonts w:ascii="Arial" w:eastAsia="Calibri" w:hAnsi="Arial" w:cs="Arial"/>
                <w:b/>
                <w:bCs/>
                <w:color w:val="000000" w:themeColor="text1"/>
              </w:rPr>
              <w:t>6</w:t>
            </w:r>
            <w:r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,150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</w:t>
            </w:r>
          </w:p>
        </w:tc>
      </w:tr>
    </w:tbl>
    <w:p w14:paraId="66C4CF58" w14:textId="77777777" w:rsidR="00B20669" w:rsidRPr="00C56BAF" w:rsidRDefault="00B20669" w:rsidP="00B20669">
      <w:pPr>
        <w:rPr>
          <w:rFonts w:ascii="Arial" w:eastAsia="Calibri" w:hAnsi="Arial" w:cs="Arial"/>
          <w:color w:val="000000" w:themeColor="text1"/>
        </w:rPr>
      </w:pPr>
    </w:p>
    <w:p w14:paraId="5D7D2380" w14:textId="122B22B4" w:rsidR="003F0748" w:rsidRDefault="003F0748" w:rsidP="002E3168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     Scholarship of Teaching and Learning Award – IFAS/CALS</w:t>
      </w:r>
      <w:r w:rsidR="00930C6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930C6C" w:rsidRPr="00930C6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$2,000</w:t>
      </w:r>
    </w:p>
    <w:p w14:paraId="407DC3AE" w14:textId="6E661694" w:rsidR="002E3168" w:rsidRPr="009C5FF2" w:rsidRDefault="002E3168" w:rsidP="002E3168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2022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   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What Are Plants Talking About? Quest 2 Course Development Stipend </w:t>
      </w:r>
      <w:r w:rsidRPr="009C5FF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</w:t>
      </w:r>
      <w:r w:rsidRPr="009C5FF2">
        <w:rPr>
          <w:rFonts w:ascii="Arial" w:eastAsia="Calibri" w:hAnsi="Arial" w:cs="Arial"/>
          <w:b/>
          <w:color w:val="000000" w:themeColor="text1"/>
          <w:sz w:val="20"/>
          <w:szCs w:val="20"/>
        </w:rPr>
        <w:t>3,000</w:t>
      </w:r>
    </w:p>
    <w:p w14:paraId="0D6AB5BF" w14:textId="65D3077D" w:rsidR="00CD1E76" w:rsidRPr="00C56BAF" w:rsidRDefault="00CD1E76" w:rsidP="00CD1E76">
      <w:pPr>
        <w:ind w:left="720" w:hanging="72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2A87" w:rsidRPr="00C56BAF">
        <w:rPr>
          <w:rFonts w:ascii="Arial" w:eastAsia="Calibri" w:hAnsi="Arial" w:cs="Arial"/>
          <w:color w:val="000000" w:themeColor="text1"/>
          <w:sz w:val="20"/>
          <w:szCs w:val="20"/>
        </w:rPr>
        <w:t>Rising Star Award. Center for Teaching Excellence</w:t>
      </w:r>
      <w:r w:rsidR="007510D2" w:rsidRPr="00C56BAF">
        <w:rPr>
          <w:rFonts w:ascii="Arial" w:eastAsia="Calibri" w:hAnsi="Arial" w:cs="Arial"/>
          <w:color w:val="000000" w:themeColor="text1"/>
          <w:sz w:val="20"/>
          <w:szCs w:val="20"/>
        </w:rPr>
        <w:t>, University of Florida, USA</w:t>
      </w:r>
    </w:p>
    <w:p w14:paraId="72400B58" w14:textId="76589BDE" w:rsidR="00B20669" w:rsidRPr="00C56BAF" w:rsidRDefault="00B20669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2019</w:t>
      </w:r>
      <w:r w:rsidR="000C55CE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Phytobiomes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poster award at the APS Plant Health meeting held in Cleveland, OH. Noble Research Institute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$250</w:t>
      </w:r>
    </w:p>
    <w:p w14:paraId="08F8F2E8" w14:textId="4060968C" w:rsidR="00B20669" w:rsidRPr="00C56BAF" w:rsidRDefault="00B20669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Travel Award for having an abstract selected to give a lightning talk at the Postdoc Research Exhibition. 12th Annual Postdoc Exhibition Planning Committee at Pennsylvania State University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$100</w:t>
      </w:r>
      <w:r w:rsidR="00D1705A"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1705A" w:rsidRPr="00C56BAF">
        <w:rPr>
          <w:rFonts w:ascii="Arial" w:eastAsia="Calibri" w:hAnsi="Arial" w:cs="Arial"/>
          <w:color w:val="000000" w:themeColor="text1"/>
          <w:sz w:val="20"/>
          <w:szCs w:val="20"/>
        </w:rPr>
        <w:t>(not used)</w:t>
      </w:r>
    </w:p>
    <w:p w14:paraId="1EB0E6B7" w14:textId="426058F9" w:rsidR="00BB4BAA" w:rsidRPr="00C56BAF" w:rsidRDefault="00BB4BAA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Laurence D. and Mary Ann Moore Faculty and Staff Award in Plant Pathology (Outstanding Postdoc). Department of Plant Pathology and Environmental Microbiology, Pennsylvania State University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$500</w:t>
      </w:r>
    </w:p>
    <w:p w14:paraId="0710A500" w14:textId="0542200D" w:rsidR="00B20669" w:rsidRPr="00C56BAF" w:rsidRDefault="00B20669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2017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Best Ph.D. dissertation defended in 2016 and nominated for CAPES Outstanding Dissertation award. Department of Plant Pathology,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Brazil. Dissertation Title: Protection against biotic and abiotic stresses in common bean by rhizobacteria.</w:t>
      </w:r>
    </w:p>
    <w:p w14:paraId="2496B231" w14:textId="77777777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2012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ab/>
        <w:t>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lltech’s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Y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oung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cientist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ward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(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Graduate Competition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).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lltech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exington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, KY, USA.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Article chosen among 100 others: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Biological control of mycotoxins-producing molds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$250</w:t>
      </w:r>
    </w:p>
    <w:p w14:paraId="41F441D1" w14:textId="77777777" w:rsidR="000D5197" w:rsidRPr="00C56BAF" w:rsidRDefault="000D5197" w:rsidP="00AE6635">
      <w:pPr>
        <w:jc w:val="both"/>
        <w:rPr>
          <w:rFonts w:ascii="Arial" w:eastAsia="Calibri" w:hAnsi="Arial" w:cs="Arial"/>
          <w:b/>
          <w:color w:val="000000" w:themeColor="text1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68A5549D" w14:textId="77777777" w:rsidTr="00EF5404">
        <w:trPr>
          <w:trHeight w:val="231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4FED9621" w14:textId="6361027D" w:rsidR="00FD7C9E" w:rsidRPr="00C56BAF" w:rsidRDefault="00FD7C9E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>ACADEMIC PRESENTATIONS</w:t>
            </w:r>
          </w:p>
        </w:tc>
      </w:tr>
    </w:tbl>
    <w:p w14:paraId="433A4270" w14:textId="77777777" w:rsidR="00994D76" w:rsidRPr="00C56BAF" w:rsidRDefault="00994D76" w:rsidP="00FD7C9E">
      <w:pPr>
        <w:rPr>
          <w:rFonts w:ascii="Arial" w:eastAsia="Calibri" w:hAnsi="Arial" w:cs="Arial"/>
          <w:color w:val="000000" w:themeColor="text1"/>
        </w:rPr>
      </w:pPr>
    </w:p>
    <w:p w14:paraId="23B43D1D" w14:textId="617F5633" w:rsidR="00170730" w:rsidRPr="00C56BAF" w:rsidRDefault="00170730" w:rsidP="00170730">
      <w:pPr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  <w:b/>
          <w:color w:val="000000" w:themeColor="text1"/>
        </w:rPr>
        <w:t>Invited Presentations</w:t>
      </w:r>
      <w:r w:rsidRPr="00C56BAF">
        <w:rPr>
          <w:rFonts w:ascii="Arial" w:hAnsi="Arial" w:cs="Arial"/>
          <w:color w:val="000000" w:themeColor="text1"/>
        </w:rPr>
        <w:t xml:space="preserve"> </w:t>
      </w:r>
    </w:p>
    <w:p w14:paraId="37532623" w14:textId="77777777" w:rsidR="00523B61" w:rsidRPr="00C56BAF" w:rsidRDefault="00523B61" w:rsidP="00523B6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B2682E" w14:textId="68A17707" w:rsidR="008D1071" w:rsidRPr="006960F4" w:rsidRDefault="008D1071" w:rsidP="008D107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8D1071">
        <w:rPr>
          <w:rFonts w:ascii="Arial" w:hAnsi="Arial" w:cs="Arial"/>
          <w:bCs/>
          <w:color w:val="000000" w:themeColor="text1"/>
          <w:sz w:val="20"/>
          <w:szCs w:val="20"/>
        </w:rPr>
        <w:t xml:space="preserve">Meet and </w:t>
      </w:r>
      <w:proofErr w:type="gramStart"/>
      <w:r w:rsidRPr="008D1071">
        <w:rPr>
          <w:rFonts w:ascii="Arial" w:hAnsi="Arial" w:cs="Arial"/>
          <w:bCs/>
          <w:color w:val="000000" w:themeColor="text1"/>
          <w:sz w:val="20"/>
          <w:szCs w:val="20"/>
        </w:rPr>
        <w:t>Greet</w:t>
      </w:r>
      <w:proofErr w:type="gramEnd"/>
      <w:r w:rsidRPr="008D1071">
        <w:rPr>
          <w:rFonts w:ascii="Arial" w:hAnsi="Arial" w:cs="Arial"/>
          <w:bCs/>
          <w:color w:val="000000" w:themeColor="text1"/>
          <w:sz w:val="20"/>
          <w:szCs w:val="20"/>
        </w:rPr>
        <w:t xml:space="preserve"> with BASF – Synthetic Microbial Communities (SynComs) for Plant Health</w:t>
      </w:r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BASF, North Caroline, U.S.</w:t>
      </w:r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May</w:t>
      </w:r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 xml:space="preserve"> 2023, </w:t>
      </w: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participants) </w:t>
      </w:r>
    </w:p>
    <w:p w14:paraId="4A8F80BF" w14:textId="5070A559" w:rsidR="008D1071" w:rsidRPr="006960F4" w:rsidRDefault="008D1071" w:rsidP="008D107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8D1071">
        <w:rPr>
          <w:rFonts w:ascii="Arial" w:hAnsi="Arial" w:cs="Arial"/>
          <w:bCs/>
          <w:color w:val="000000" w:themeColor="text1"/>
          <w:sz w:val="20"/>
          <w:szCs w:val="20"/>
        </w:rPr>
        <w:t>My Journey in Plant Pathology and the Implementation of Scholarship of Teaching and Learning (SOTL)</w:t>
      </w:r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Universidade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Feeral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Pr="008D1071">
        <w:rPr>
          <w:rFonts w:ascii="Arial" w:hAnsi="Arial" w:cs="Arial"/>
          <w:bCs/>
          <w:color w:val="000000" w:themeColor="text1"/>
          <w:sz w:val="20"/>
          <w:szCs w:val="20"/>
        </w:rPr>
        <w:t>içosa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>, Brazil</w:t>
      </w:r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May</w:t>
      </w:r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 xml:space="preserve"> 2023, </w:t>
      </w: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47</w:t>
      </w: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participants) </w:t>
      </w:r>
    </w:p>
    <w:p w14:paraId="1E4AF515" w14:textId="77777777" w:rsidR="006960F4" w:rsidRPr="006960F4" w:rsidRDefault="006960F4" w:rsidP="00A8711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>My First SoTL Experience. Research in Teaching and Learning (</w:t>
      </w:r>
      <w:proofErr w:type="spellStart"/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>RiTL</w:t>
      </w:r>
      <w:proofErr w:type="spellEnd"/>
      <w:r w:rsidRPr="006960F4">
        <w:rPr>
          <w:rFonts w:ascii="Arial" w:hAnsi="Arial" w:cs="Arial"/>
          <w:bCs/>
          <w:color w:val="000000" w:themeColor="text1"/>
          <w:sz w:val="20"/>
          <w:szCs w:val="20"/>
        </w:rPr>
        <w:t xml:space="preserve">) Symposium, UF Center for Teaching and Excellence, April 2023, </w:t>
      </w:r>
      <w:r w:rsidRPr="006960F4">
        <w:rPr>
          <w:rFonts w:ascii="Arial" w:hAnsi="Arial" w:cs="Arial"/>
          <w:b/>
          <w:color w:val="000000" w:themeColor="text1"/>
          <w:sz w:val="20"/>
          <w:szCs w:val="20"/>
        </w:rPr>
        <w:t xml:space="preserve">(30 participants) </w:t>
      </w:r>
    </w:p>
    <w:p w14:paraId="0F354398" w14:textId="2755B69A" w:rsidR="00A87116" w:rsidRPr="00360F39" w:rsidRDefault="00A87116" w:rsidP="00A8711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60F39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>Center for Teaching Excellence. Teaching-as-Research Principles, University of Florida, August 2022 (</w:t>
      </w:r>
      <w:r w:rsidR="00360F39" w:rsidRPr="00360F39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Pr="00360F39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</w:t>
      </w:r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67DBAA6E" w14:textId="3304D893" w:rsidR="00E00E34" w:rsidRPr="00360F39" w:rsidRDefault="00E00E34" w:rsidP="00E00E3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60F39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="00894434" w:rsidRPr="00360F39">
        <w:rPr>
          <w:rFonts w:ascii="Arial" w:hAnsi="Arial" w:cs="Arial"/>
          <w:bCs/>
          <w:color w:val="000000" w:themeColor="text1"/>
          <w:sz w:val="20"/>
          <w:szCs w:val="20"/>
        </w:rPr>
        <w:t>“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Organismos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microscópicos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com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potencial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astronômico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: qual o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papel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dos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microrganismos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no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desempenho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funcional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das </w:t>
      </w:r>
      <w:proofErr w:type="spellStart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plantas</w:t>
      </w:r>
      <w:proofErr w:type="spellEnd"/>
      <w:r w:rsidR="00DC76B2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?</w:t>
      </w:r>
      <w:r w:rsidR="00894434"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”</w:t>
      </w:r>
      <w:r w:rsidRPr="00360F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>Universidade</w:t>
      </w:r>
      <w:proofErr w:type="spellEnd"/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 xml:space="preserve"> Federal do </w:t>
      </w:r>
      <w:proofErr w:type="spellStart"/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>Amapá</w:t>
      </w:r>
      <w:proofErr w:type="spellEnd"/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 xml:space="preserve">, Brazil, </w:t>
      </w:r>
      <w:proofErr w:type="gramStart"/>
      <w:r w:rsidR="00A87116" w:rsidRPr="00360F39">
        <w:rPr>
          <w:rFonts w:ascii="Arial" w:hAnsi="Arial" w:cs="Arial"/>
          <w:bCs/>
          <w:color w:val="000000" w:themeColor="text1"/>
          <w:sz w:val="20"/>
          <w:szCs w:val="20"/>
        </w:rPr>
        <w:t>August</w:t>
      </w:r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proofErr w:type="gramEnd"/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 xml:space="preserve"> 2022</w:t>
      </w:r>
      <w:r w:rsidR="00A87116" w:rsidRPr="00360F39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A87116" w:rsidRPr="00360F39">
        <w:rPr>
          <w:rFonts w:ascii="Arial" w:hAnsi="Arial" w:cs="Arial"/>
          <w:b/>
          <w:color w:val="000000" w:themeColor="text1"/>
          <w:sz w:val="20"/>
          <w:szCs w:val="20"/>
        </w:rPr>
        <w:t>97 participants</w:t>
      </w:r>
      <w:r w:rsidR="00A87116" w:rsidRPr="00360F39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7B9D6AF0" w14:textId="4273576C" w:rsidR="00653126" w:rsidRPr="00653126" w:rsidRDefault="00653126" w:rsidP="00CA6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60F39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360F39">
        <w:rPr>
          <w:rFonts w:ascii="Arial" w:hAnsi="Arial" w:cs="Arial"/>
          <w:bCs/>
          <w:color w:val="000000" w:themeColor="text1"/>
          <w:sz w:val="20"/>
          <w:szCs w:val="20"/>
        </w:rPr>
        <w:t>CALS Spring Teaching Retreat</w:t>
      </w:r>
      <w:r w:rsidR="00306FCD" w:rsidRPr="00360F39">
        <w:rPr>
          <w:rFonts w:ascii="Arial" w:hAnsi="Arial" w:cs="Arial"/>
          <w:bCs/>
          <w:color w:val="000000" w:themeColor="text1"/>
          <w:sz w:val="20"/>
          <w:szCs w:val="20"/>
        </w:rPr>
        <w:t>. Studying</w:t>
      </w:r>
      <w:r w:rsidR="00306FCD" w:rsidRPr="00306FCD">
        <w:rPr>
          <w:rFonts w:ascii="Arial" w:hAnsi="Arial" w:cs="Arial"/>
          <w:bCs/>
          <w:color w:val="000000" w:themeColor="text1"/>
          <w:sz w:val="20"/>
          <w:szCs w:val="20"/>
        </w:rPr>
        <w:t xml:space="preserve"> Collaborative Assessments in an In-Person Undergraduate level Class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 University of Florida</w:t>
      </w:r>
      <w:r w:rsidR="00306FC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306FCD" w:rsidRPr="00306FC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06FCD">
        <w:rPr>
          <w:rFonts w:ascii="Arial" w:hAnsi="Arial" w:cs="Arial"/>
          <w:bCs/>
          <w:color w:val="000000" w:themeColor="text1"/>
          <w:sz w:val="20"/>
          <w:szCs w:val="20"/>
        </w:rPr>
        <w:t>February</w:t>
      </w:r>
      <w:r w:rsidR="00306FCD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306FCD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73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1F5E067B" w14:textId="43CBC6FB" w:rsidR="00CA6FC6" w:rsidRPr="00C56BAF" w:rsidRDefault="00CA6FC6" w:rsidP="00CA6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The role of predatory bacteria on the control of pathogenic bacteria, American </w:t>
      </w:r>
      <w:proofErr w:type="spellStart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Phytopathological</w:t>
      </w:r>
      <w:proofErr w:type="spell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Society (APS) Conference, Plant Health, August 2021 (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186 participants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0BB2672A" w14:textId="0C50AC3F" w:rsidR="004624EB" w:rsidRPr="00C56BAF" w:rsidRDefault="004624EB" w:rsidP="004624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SJ.</w:t>
      </w:r>
      <w:r w:rsidR="005B0D49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>What Are the Skills That the Market is Seeking in a Candidate in the Plant Pathology Field?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Brazilian </w:t>
      </w:r>
      <w:proofErr w:type="spellStart"/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>Phytopathological</w:t>
      </w:r>
      <w:proofErr w:type="spellEnd"/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Society (B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PS</w:t>
      </w:r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Conference, Plant Health, August 2021 (</w:t>
      </w:r>
      <w:r w:rsidR="00CA6FC6" w:rsidRPr="00C56BAF">
        <w:rPr>
          <w:rFonts w:ascii="Arial" w:hAnsi="Arial" w:cs="Arial"/>
          <w:b/>
          <w:color w:val="000000" w:themeColor="text1"/>
          <w:sz w:val="20"/>
          <w:szCs w:val="20"/>
        </w:rPr>
        <w:t>23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373E950A" w14:textId="1A38386D" w:rsidR="009D3BA1" w:rsidRPr="00C56BAF" w:rsidRDefault="009D3BA1" w:rsidP="00FC090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The Use Microbes for </w:t>
      </w:r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Better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Crop</w:t>
      </w:r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The Hebrew University of Jerusalem, Israel, </w:t>
      </w:r>
      <w:proofErr w:type="gramStart"/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>April,</w:t>
      </w:r>
      <w:proofErr w:type="gramEnd"/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2021.</w:t>
      </w:r>
    </w:p>
    <w:p w14:paraId="4EFEE57E" w14:textId="00A6A5C3" w:rsidR="00890771" w:rsidRPr="00C56BAF" w:rsidRDefault="00890771" w:rsidP="00FC090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SJ, </w:t>
      </w:r>
      <w:r w:rsidR="009D3BA1" w:rsidRPr="00C56BAF">
        <w:rPr>
          <w:rFonts w:ascii="Arial" w:hAnsi="Arial" w:cs="Arial"/>
          <w:bCs/>
          <w:color w:val="000000" w:themeColor="text1"/>
          <w:sz w:val="20"/>
          <w:szCs w:val="20"/>
        </w:rPr>
        <w:t>Lee SK, Kasson MT.</w:t>
      </w:r>
      <w:r w:rsidR="009D3BA1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D3BA1" w:rsidRPr="00C56BAF">
        <w:rPr>
          <w:rFonts w:ascii="Arial" w:hAnsi="Arial" w:cs="Arial"/>
          <w:bCs/>
          <w:color w:val="000000" w:themeColor="text1"/>
          <w:sz w:val="20"/>
          <w:szCs w:val="20"/>
        </w:rPr>
        <w:t>Plant Pathology and Environmental Microbiology Panel Discussion, Penn State University,</w:t>
      </w:r>
      <w:r w:rsidR="009D3BA1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D3BA1" w:rsidRPr="00C56BAF">
        <w:rPr>
          <w:rFonts w:ascii="Arial" w:hAnsi="Arial" w:cs="Arial"/>
          <w:color w:val="000000" w:themeColor="text1"/>
          <w:sz w:val="20"/>
          <w:szCs w:val="20"/>
        </w:rPr>
        <w:t xml:space="preserve">University Park, </w:t>
      </w:r>
      <w:proofErr w:type="gramStart"/>
      <w:r w:rsidR="00B54A4D" w:rsidRPr="00C56BAF">
        <w:rPr>
          <w:rFonts w:ascii="Arial" w:hAnsi="Arial" w:cs="Arial"/>
          <w:color w:val="000000" w:themeColor="text1"/>
          <w:sz w:val="20"/>
          <w:szCs w:val="20"/>
        </w:rPr>
        <w:t>February,</w:t>
      </w:r>
      <w:proofErr w:type="gramEnd"/>
      <w:r w:rsidR="00B54A4D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3BA1" w:rsidRPr="00C56BAF">
        <w:rPr>
          <w:rFonts w:ascii="Arial" w:hAnsi="Arial" w:cs="Arial"/>
          <w:color w:val="000000" w:themeColor="text1"/>
          <w:sz w:val="20"/>
          <w:szCs w:val="20"/>
        </w:rPr>
        <w:t>2021.</w:t>
      </w:r>
    </w:p>
    <w:p w14:paraId="09FEC708" w14:textId="2F32E819" w:rsidR="00FC0909" w:rsidRPr="00C56BAF" w:rsidRDefault="00FC0909" w:rsidP="00FC090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Tiny Microbials, Huge Potential: The Role of Beneficial Microbes on Crop Health. Plant Molecular and Cellular Biology</w:t>
      </w:r>
      <w:r w:rsidR="00710202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Department.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University of Florida, USA, </w:t>
      </w:r>
      <w:proofErr w:type="gramStart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November,</w:t>
      </w:r>
      <w:proofErr w:type="gram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2020</w:t>
      </w:r>
    </w:p>
    <w:p w14:paraId="19B8DF0A" w14:textId="0DCCC1C0" w:rsidR="00523B61" w:rsidRPr="00C56BAF" w:rsidRDefault="00523B61" w:rsidP="00F75B6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="000D5197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(keynote speaker)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The use of beneficial microbials for crop he</w:t>
      </w:r>
      <w:r w:rsidR="006046AD" w:rsidRPr="00C56BA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="006046AD" w:rsidRPr="00C56BAF">
        <w:rPr>
          <w:rFonts w:ascii="Arial" w:hAnsi="Arial" w:cs="Arial"/>
          <w:bCs/>
          <w:color w:val="000000" w:themeColor="text1"/>
          <w:sz w:val="20"/>
          <w:szCs w:val="20"/>
        </w:rPr>
        <w:t>th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Federal University of Technology – Paraná, Brazil, </w:t>
      </w:r>
      <w:proofErr w:type="gramStart"/>
      <w:r w:rsidR="00927B01" w:rsidRPr="00C56BAF">
        <w:rPr>
          <w:rFonts w:ascii="Arial" w:hAnsi="Arial" w:cs="Arial"/>
          <w:bCs/>
          <w:color w:val="000000" w:themeColor="text1"/>
          <w:sz w:val="20"/>
          <w:szCs w:val="20"/>
        </w:rPr>
        <w:t>September,</w:t>
      </w:r>
      <w:proofErr w:type="gram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2020</w:t>
      </w:r>
      <w:r w:rsidR="005F4748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5F4748" w:rsidRPr="00C56BA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7B16F3" w:rsidRPr="00C56BA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F4748" w:rsidRPr="00C56BAF">
        <w:rPr>
          <w:rFonts w:ascii="Arial" w:hAnsi="Arial" w:cs="Arial"/>
          <w:b/>
          <w:color w:val="000000" w:themeColor="text1"/>
          <w:sz w:val="20"/>
          <w:szCs w:val="20"/>
        </w:rPr>
        <w:t>0 participants</w:t>
      </w:r>
      <w:r w:rsidR="005F4748"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39986196" w14:textId="3B1F4C97" w:rsidR="00970039" w:rsidRPr="00C56BAF" w:rsidRDefault="00970039" w:rsidP="00E401F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Know your enemy before you go to war: a story of bacterial blotch of mushroom. PSU Microbiome Center, University Park, 2019. </w:t>
      </w:r>
    </w:p>
    <w:p w14:paraId="6D64F93A" w14:textId="5CFEA2A3" w:rsidR="00970039" w:rsidRPr="00C56BAF" w:rsidRDefault="00404B3D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Dual first authors: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Vieira, </w:t>
      </w:r>
      <w:r w:rsidR="00A60E31" w:rsidRPr="00C56BAF">
        <w:rPr>
          <w:rFonts w:ascii="Arial" w:hAnsi="Arial" w:cs="Arial"/>
          <w:b/>
          <w:color w:val="000000" w:themeColor="text1"/>
          <w:sz w:val="20"/>
          <w:szCs w:val="20"/>
        </w:rPr>
        <w:t>Martins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AC2" w:rsidRPr="00C56BAF">
        <w:rPr>
          <w:rFonts w:ascii="Arial" w:hAnsi="Arial" w:cs="Arial"/>
          <w:b/>
          <w:color w:val="000000" w:themeColor="text1"/>
          <w:sz w:val="20"/>
          <w:szCs w:val="20"/>
        </w:rPr>
        <w:t>SJ</w:t>
      </w:r>
      <w:r w:rsidR="00FB4AC2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(presenter) 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>et al. Mycobiome management of </w:t>
      </w:r>
      <w:proofErr w:type="spellStart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Agaricus</w:t>
      </w:r>
      <w:proofErr w:type="spellEnd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bisporus</w:t>
      </w:r>
      <w:proofErr w:type="spellEnd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>targeting green mold (</w:t>
      </w:r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Trichoderma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 xml:space="preserve"> spp.) and blotch (</w:t>
      </w:r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 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>spp.). NED-APS, University Park, 2019.</w:t>
      </w:r>
    </w:p>
    <w:p w14:paraId="66828A7C" w14:textId="530AD04B" w:rsidR="00A60E31" w:rsidRPr="00C56BAF" w:rsidRDefault="00970039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Looking for a microbial needle in a mushroom haystack: how can microbiome analysis be used to control blotch disease in mushroom, </w:t>
      </w:r>
      <w:r w:rsidR="00693D33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Office of Postdoctoral Affairs, Webster's Café </w:t>
      </w:r>
      <w:r w:rsidR="00F82A4C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693D33" w:rsidRPr="00C56BAF">
        <w:rPr>
          <w:rFonts w:ascii="Arial" w:hAnsi="Arial" w:cs="Arial"/>
          <w:bCs/>
          <w:color w:val="000000" w:themeColor="text1"/>
          <w:sz w:val="20"/>
          <w:szCs w:val="20"/>
        </w:rPr>
        <w:t>State College</w:t>
      </w:r>
      <w:r w:rsidR="00693D33" w:rsidRPr="00C56BAF">
        <w:rPr>
          <w:rFonts w:ascii="Arial" w:hAnsi="Arial" w:cs="Arial"/>
          <w:color w:val="000000" w:themeColor="text1"/>
          <w:sz w:val="20"/>
          <w:szCs w:val="20"/>
        </w:rPr>
        <w:t>, 2019.</w:t>
      </w:r>
    </w:p>
    <w:p w14:paraId="24F28E2C" w14:textId="72CC57E1" w:rsidR="00170730" w:rsidRPr="00C56BAF" w:rsidRDefault="00170730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The use of beneficial microbes on crop production,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University Park, 2018. </w:t>
      </w:r>
    </w:p>
    <w:p w14:paraId="5705AC78" w14:textId="313F9767" w:rsidR="00170730" w:rsidRPr="00C56BAF" w:rsidRDefault="00170730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. B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eneficial microbes: the justice league of the plant universe. SACNAS, Salt Lake City, Utah, 2017. </w:t>
      </w:r>
    </w:p>
    <w:p w14:paraId="0FB64A18" w14:textId="77777777" w:rsidR="00170730" w:rsidRPr="00C56BAF" w:rsidRDefault="00170730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Protection against biotic and abiotic stresses in legumes by rhizobacteria and abiotic stresses in legumes. Virginia Tech, Virginia Beach Campus, 2017. </w:t>
      </w:r>
    </w:p>
    <w:p w14:paraId="5F452DAB" w14:textId="77777777" w:rsidR="00170730" w:rsidRPr="00C56BAF" w:rsidRDefault="00170730" w:rsidP="0017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F5E6BD" w14:textId="488B9355" w:rsidR="00170730" w:rsidRPr="00C56BAF" w:rsidRDefault="00170730" w:rsidP="0017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Oral Conference Presentations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(shown only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 xml:space="preserve">those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given in English)</w:t>
      </w:r>
    </w:p>
    <w:p w14:paraId="2CBCDC99" w14:textId="77777777" w:rsidR="00A60E31" w:rsidRPr="00C56BAF" w:rsidRDefault="00A60E31" w:rsidP="00A60E3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CB6564" w14:textId="727253EC" w:rsidR="0031118F" w:rsidRPr="00C56BAF" w:rsidRDefault="0031118F" w:rsidP="0031118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color w:val="000000" w:themeColor="text1"/>
          <w:sz w:val="20"/>
          <w:szCs w:val="20"/>
        </w:rPr>
        <w:t>Sepulveda-Ramos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Bull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T. </w:t>
      </w:r>
      <w:proofErr w:type="spellStart"/>
      <w:r w:rsidRPr="0031118F">
        <w:rPr>
          <w:rFonts w:ascii="Arial" w:hAnsi="Arial" w:cs="Arial"/>
          <w:color w:val="000000" w:themeColor="text1"/>
          <w:sz w:val="20"/>
          <w:szCs w:val="20"/>
        </w:rPr>
        <w:t>Multilocus</w:t>
      </w:r>
      <w:proofErr w:type="spellEnd"/>
      <w:r w:rsidRPr="0031118F">
        <w:rPr>
          <w:rFonts w:ascii="Arial" w:hAnsi="Arial" w:cs="Arial"/>
          <w:color w:val="000000" w:themeColor="text1"/>
          <w:sz w:val="20"/>
          <w:szCs w:val="20"/>
        </w:rPr>
        <w:t xml:space="preserve"> sequence analysis (MLSA) of </w:t>
      </w:r>
      <w:r w:rsidRPr="0031118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</w:t>
      </w:r>
      <w:r w:rsidRPr="0031118F">
        <w:rPr>
          <w:rFonts w:ascii="Arial" w:hAnsi="Arial" w:cs="Arial"/>
          <w:color w:val="000000" w:themeColor="text1"/>
          <w:sz w:val="20"/>
          <w:szCs w:val="20"/>
        </w:rPr>
        <w:t xml:space="preserve"> spp. causing blotch on mushroom (</w:t>
      </w:r>
      <w:proofErr w:type="spellStart"/>
      <w:r w:rsidRPr="0031118F">
        <w:rPr>
          <w:rFonts w:ascii="Arial" w:hAnsi="Arial" w:cs="Arial"/>
          <w:i/>
          <w:iCs/>
          <w:color w:val="000000" w:themeColor="text1"/>
          <w:sz w:val="20"/>
          <w:szCs w:val="20"/>
        </w:rPr>
        <w:t>Agaricus</w:t>
      </w:r>
      <w:proofErr w:type="spellEnd"/>
      <w:r w:rsidRPr="0031118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1118F">
        <w:rPr>
          <w:rFonts w:ascii="Arial" w:hAnsi="Arial" w:cs="Arial"/>
          <w:i/>
          <w:iCs/>
          <w:color w:val="000000" w:themeColor="text1"/>
          <w:sz w:val="20"/>
          <w:szCs w:val="20"/>
        </w:rPr>
        <w:t>bisporus</w:t>
      </w:r>
      <w:proofErr w:type="spellEnd"/>
      <w:r w:rsidRPr="0031118F">
        <w:rPr>
          <w:rFonts w:ascii="Arial" w:hAnsi="Arial" w:cs="Arial"/>
          <w:color w:val="000000" w:themeColor="text1"/>
          <w:sz w:val="20"/>
          <w:szCs w:val="20"/>
        </w:rPr>
        <w:t>) farms in the U.S.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ICPPB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Assisi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Italy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20</w:t>
      </w:r>
      <w:r>
        <w:rPr>
          <w:rFonts w:ascii="Arial" w:hAnsi="Arial" w:cs="Arial"/>
          <w:color w:val="000000" w:themeColor="text1"/>
          <w:sz w:val="20"/>
          <w:szCs w:val="20"/>
        </w:rPr>
        <w:t>22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.</w:t>
      </w:r>
      <w:r w:rsidR="000F75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75BB" w:rsidRPr="00C56BAF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0F75BB" w:rsidRPr="00C56BA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0F75BB">
        <w:rPr>
          <w:rFonts w:ascii="Arial" w:hAnsi="Arial" w:cs="Arial"/>
          <w:b/>
          <w:color w:val="000000" w:themeColor="text1"/>
          <w:sz w:val="20"/>
          <w:szCs w:val="20"/>
        </w:rPr>
        <w:t>96</w:t>
      </w:r>
      <w:r w:rsidR="000F75BB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</w:t>
      </w:r>
      <w:r w:rsidR="000F75BB"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16B31AEA" w14:textId="69F04009" w:rsidR="00A60E31" w:rsidRPr="00C56BAF" w:rsidRDefault="00A60E31" w:rsidP="000C55C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  <w:t>Trexler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R, Vieira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F,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Pecchia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J, Kandel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P, Hockett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K,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Bell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T, Bull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T. Comparing approaches for capturing bacterial assemblages associated with symptomatic and asymptomatic mushroom caps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APS, Cleveland, OH, 2019.</w:t>
      </w:r>
    </w:p>
    <w:p w14:paraId="1E44FFAE" w14:textId="08C93CD1" w:rsidR="00170730" w:rsidRPr="00C56BAF" w:rsidRDefault="00A60E31" w:rsidP="000C55C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AF, Pedroso MP. Rhizobacterial volatiles in the control of anthracnose in common bean. Mid-Atlantic Section Spring Meeting, University of Delaware, Newark, DE, 2014.</w:t>
      </w:r>
      <w:r w:rsidR="007B16F3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7B16F3" w:rsidRPr="00C56BAF">
        <w:rPr>
          <w:rFonts w:ascii="Arial" w:hAnsi="Arial" w:cs="Arial"/>
          <w:b/>
          <w:color w:val="000000" w:themeColor="text1"/>
          <w:sz w:val="20"/>
          <w:szCs w:val="20"/>
        </w:rPr>
        <w:t>120 participants</w:t>
      </w:r>
      <w:r w:rsidR="007B16F3"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581170BB" w14:textId="77777777" w:rsidR="00170730" w:rsidRPr="00C56BAF" w:rsidRDefault="00170730" w:rsidP="000C55C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Souza RM. Effect of temperature on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pv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in vitro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inhibition by 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Bacillus subtilis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ALB629. 45th Brazilian Congress of Plant Pathology, Amazonia, Brazil, 2012. </w:t>
      </w:r>
    </w:p>
    <w:p w14:paraId="4EDE6C2A" w14:textId="45E86CC9" w:rsidR="00170730" w:rsidRPr="00C56BAF" w:rsidRDefault="00170730" w:rsidP="0017073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B259C9" w14:textId="2DA0122D" w:rsidR="00170730" w:rsidRPr="00C56BAF" w:rsidRDefault="00170730" w:rsidP="00170730">
      <w:pPr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  <w:b/>
          <w:color w:val="000000" w:themeColor="text1"/>
        </w:rPr>
        <w:t>Poster Conference Presentations</w:t>
      </w:r>
      <w:r w:rsidRPr="00C56BAF">
        <w:rPr>
          <w:rFonts w:ascii="Arial" w:hAnsi="Arial" w:cs="Arial"/>
          <w:color w:val="000000" w:themeColor="text1"/>
        </w:rPr>
        <w:t xml:space="preserve"> (shown only </w:t>
      </w:r>
      <w:r w:rsidR="00D9473F" w:rsidRPr="00C56BAF">
        <w:rPr>
          <w:rFonts w:ascii="Arial" w:hAnsi="Arial" w:cs="Arial"/>
          <w:color w:val="000000" w:themeColor="text1"/>
        </w:rPr>
        <w:t xml:space="preserve">those </w:t>
      </w:r>
      <w:r w:rsidRPr="00C56BAF">
        <w:rPr>
          <w:rFonts w:ascii="Arial" w:hAnsi="Arial" w:cs="Arial"/>
          <w:color w:val="000000" w:themeColor="text1"/>
        </w:rPr>
        <w:t>given in English)</w:t>
      </w:r>
    </w:p>
    <w:p w14:paraId="3B2B3F19" w14:textId="77777777" w:rsidR="00170730" w:rsidRPr="00C56BAF" w:rsidRDefault="00170730" w:rsidP="0017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A8A0AF" w14:textId="13CCC3B5" w:rsidR="0051671A" w:rsidRPr="00C56BAF" w:rsidRDefault="0051671A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Trexler RV, Vieira FR,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Pecchia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J, Kandel P, Hockett K, Bell TH, Bull CT. 2019. Comparing approaches for capturing bacterial assemblages associated with symptomatic (bacterial blotch) and asymptomatic mushroom (</w:t>
      </w:r>
      <w:proofErr w:type="spellStart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Agaricus</w:t>
      </w:r>
      <w:proofErr w:type="spellEnd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bisporus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) caps. Plant Health 2019, August 3-7, Cleveland, Ohio.</w:t>
      </w:r>
    </w:p>
    <w:p w14:paraId="403A6BCC" w14:textId="5F3D0F95" w:rsidR="00170730" w:rsidRPr="00C56BAF" w:rsidRDefault="00170730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Trexler RV, Vieira RF,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Pecchia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J, Bell TH, Hockett KL, Bull CT. Phylogenetic analysis of 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sequences obtained from mushroom caps (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Agaricus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bisporus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) with blotch symptoms. 21st Biennial Penn State Plant Biology Symposium. University Park, PA, 2018.  </w:t>
      </w:r>
    </w:p>
    <w:p w14:paraId="70942778" w14:textId="1BC704D4" w:rsidR="00170730" w:rsidRPr="00C56BAF" w:rsidRDefault="00170730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Lakshmanan V,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Bais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HP. A benign 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ALB629 promotes drought tolerance in common bean (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Phaseolus vulgaris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). University of Delaware’s Microbial Systems Symposium, Newark, DE, 2015.</w:t>
      </w:r>
    </w:p>
    <w:p w14:paraId="2DD2B3A5" w14:textId="51DA66B5" w:rsidR="00170730" w:rsidRPr="00C56BAF" w:rsidRDefault="00170730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Souza RM, Rezende MLV, Ribeiro Junior PM. Plant-growth promoting rhizobacteria attenuates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pv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defense suppression-like in common bean. APS Annual Meeting, Austin, Texas. 2013.</w:t>
      </w:r>
    </w:p>
    <w:p w14:paraId="500C6B7D" w14:textId="551F5FB1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ndrade</w:t>
      </w:r>
      <w:r w:rsidR="0007740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RC,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S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ouza</w:t>
      </w:r>
      <w:r w:rsidR="0007740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B,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Medeiros FHV, </w:t>
      </w:r>
      <w:proofErr w:type="spellStart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M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oino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J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unior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77403" w:rsidRPr="00C56BAF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Dual role of milk on aphid and powdery mildew control in cabbage under greenhouse conditions. </w:t>
      </w:r>
      <w:proofErr w:type="spellStart"/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Ouro</w:t>
      </w:r>
      <w:proofErr w:type="spellEnd"/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Preto,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2013. </w:t>
      </w:r>
    </w:p>
    <w:p w14:paraId="1878197F" w14:textId="1B081896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 Medeiros FHV, Souza RM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Effect of temperature on </w:t>
      </w:r>
      <w:proofErr w:type="spellStart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pv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in vitro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inhibition by </w:t>
      </w:r>
      <w:r w:rsidR="00170730"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="00170730" w:rsidRPr="00C56BAF">
        <w:rPr>
          <w:rFonts w:ascii="Arial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Amazon,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2012.</w:t>
      </w:r>
    </w:p>
    <w:p w14:paraId="3C9E16FF" w14:textId="543AA8F8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 Medeiros FHV, Souza RM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Colonization of bean plants and bacterial wilt control by a mutant line of an antagonist. </w:t>
      </w:r>
      <w:r w:rsidR="00BE279A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Bento Goncalves, Brazil,</w:t>
      </w:r>
      <w:r w:rsidR="00BE279A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1.</w:t>
      </w:r>
    </w:p>
    <w:p w14:paraId="6CAB21DF" w14:textId="3100EACE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 Souza RM,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Medeiros FHV,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Zacaroni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AB,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Villela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LS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Biological control of bacterial wilt 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in common bean by rhizobacteria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Cuiaba,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2010. </w:t>
      </w:r>
    </w:p>
    <w:p w14:paraId="17DD8619" w14:textId="693C199A" w:rsidR="00ED5444" w:rsidRPr="00705E5D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, Souza RM, Medeiros FHV,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Zacaroni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AB,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Villela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LS.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Growth-promotion in common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bean by rhizobacteria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Cuiaba,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2010. </w:t>
      </w:r>
    </w:p>
    <w:p w14:paraId="6F96DC55" w14:textId="77777777" w:rsidR="00E77CF3" w:rsidRDefault="00E77CF3" w:rsidP="00705E5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53D0D" w:rsidRPr="00C56BAF" w14:paraId="234572A8" w14:textId="77777777" w:rsidTr="00EF5404">
        <w:trPr>
          <w:trHeight w:val="232"/>
        </w:trPr>
        <w:tc>
          <w:tcPr>
            <w:tcW w:w="9944" w:type="dxa"/>
            <w:tcBorders>
              <w:bottom w:val="single" w:sz="4" w:space="0" w:color="auto"/>
            </w:tcBorders>
            <w:shd w:val="clear" w:color="auto" w:fill="auto"/>
          </w:tcPr>
          <w:p w14:paraId="76FEAD26" w14:textId="331381F4" w:rsidR="00453D0D" w:rsidRPr="00C56BAF" w:rsidRDefault="00453D0D" w:rsidP="001A7742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lastRenderedPageBreak/>
              <w:t>PROFESSIONAL AFFILIATIONS</w:t>
            </w:r>
          </w:p>
        </w:tc>
      </w:tr>
    </w:tbl>
    <w:p w14:paraId="4EB014E5" w14:textId="77777777" w:rsidR="00453D0D" w:rsidRPr="00C56BAF" w:rsidRDefault="00453D0D" w:rsidP="00453D0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4BFADEC" w14:textId="01EF2FE0" w:rsidR="00E607AF" w:rsidRPr="00E52A13" w:rsidRDefault="00E607AF" w:rsidP="00EF5404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Affiliated </w:t>
      </w:r>
      <w:r w:rsidR="00B17A08"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Graduate </w:t>
      </w:r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Faculty with the UF Center for Latin American Studies </w:t>
      </w:r>
      <w:r w:rsidR="003F629B"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(UFLAS)</w:t>
      </w:r>
    </w:p>
    <w:p w14:paraId="53D62516" w14:textId="5E940345" w:rsidR="00570885" w:rsidRPr="00E52A13" w:rsidRDefault="00570885" w:rsidP="00EF5404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Affiliated </w:t>
      </w:r>
      <w:r w:rsidR="00B17A08"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Graduate </w:t>
      </w:r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Faculty with the Department of Plant Molecular and Cellular Biology (PMCB)</w:t>
      </w:r>
    </w:p>
    <w:p w14:paraId="74FA95E3" w14:textId="77777777" w:rsidR="00E52A13" w:rsidRPr="00E52A13" w:rsidRDefault="00B17A08" w:rsidP="00E52A1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Society for Advancement of Chicanos/Hispanics and Native Americans in Science (SACNAS)</w:t>
      </w:r>
      <w:r w:rsidR="004A3EC8"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2018-present.</w:t>
      </w:r>
    </w:p>
    <w:p w14:paraId="4005EF0B" w14:textId="35395EE7" w:rsidR="00E52A13" w:rsidRPr="00E52A13" w:rsidRDefault="00E52A13" w:rsidP="00E52A1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E52A13">
        <w:rPr>
          <w:rFonts w:ascii="Arial" w:hAnsi="Arial" w:cs="Arial"/>
          <w:color w:val="000000"/>
          <w:sz w:val="20"/>
          <w:szCs w:val="20"/>
        </w:rPr>
        <w:t>North American Colleges and Teachers of Agriculture (NACTA), 2020-present</w:t>
      </w:r>
    </w:p>
    <w:p w14:paraId="2105055B" w14:textId="296791AD" w:rsidR="00B17A08" w:rsidRPr="00E52A13" w:rsidRDefault="00B17A08" w:rsidP="00B17A08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Florida </w:t>
      </w:r>
      <w:proofErr w:type="spellStart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Phytopathological</w:t>
      </w:r>
      <w:proofErr w:type="spellEnd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Society (FPS)</w:t>
      </w:r>
      <w:r w:rsidR="00A7084A"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2021-present.</w:t>
      </w:r>
    </w:p>
    <w:p w14:paraId="1008DA9E" w14:textId="2357D94D" w:rsidR="00453D0D" w:rsidRPr="00E52A13" w:rsidRDefault="004E782D" w:rsidP="004D04B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 American </w:t>
      </w:r>
      <w:proofErr w:type="spellStart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Phytopathological</w:t>
      </w:r>
      <w:proofErr w:type="spellEnd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Society (APS)</w:t>
      </w:r>
      <w:r w:rsidR="00BB4F20"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2013-present.</w:t>
      </w:r>
    </w:p>
    <w:p w14:paraId="632F490A" w14:textId="6549734C" w:rsidR="00A97B76" w:rsidRPr="00E52A13" w:rsidRDefault="00A97B76" w:rsidP="004D04B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Sociedade</w:t>
      </w:r>
      <w:proofErr w:type="spellEnd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Brasileira</w:t>
      </w:r>
      <w:proofErr w:type="spellEnd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Fitopatologia</w:t>
      </w:r>
      <w:proofErr w:type="spellEnd"/>
      <w:r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(SBF)</w:t>
      </w:r>
      <w:r w:rsidR="004A3EC8" w:rsidRPr="00E52A1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2011-present.</w:t>
      </w:r>
    </w:p>
    <w:p w14:paraId="1E8CE9F5" w14:textId="77777777" w:rsidR="00727A97" w:rsidRDefault="00727A97" w:rsidP="004D04B3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622676" w:rsidRPr="00C56BAF" w14:paraId="0586279F" w14:textId="77777777" w:rsidTr="00EF5404">
        <w:trPr>
          <w:trHeight w:val="231"/>
        </w:trPr>
        <w:tc>
          <w:tcPr>
            <w:tcW w:w="9959" w:type="dxa"/>
            <w:tcBorders>
              <w:bottom w:val="single" w:sz="4" w:space="0" w:color="auto"/>
            </w:tcBorders>
            <w:shd w:val="clear" w:color="auto" w:fill="auto"/>
          </w:tcPr>
          <w:p w14:paraId="72641BA9" w14:textId="17446643" w:rsidR="005B53E8" w:rsidRPr="00C56BAF" w:rsidRDefault="003029C2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UNIVERSITY </w:t>
            </w:r>
            <w:r w:rsidR="00C50EAB" w:rsidRPr="00C56BAF">
              <w:rPr>
                <w:rFonts w:ascii="Arial" w:hAnsi="Arial" w:cs="Arial"/>
                <w:b/>
                <w:color w:val="000000" w:themeColor="text1"/>
              </w:rPr>
              <w:t>SERVICE</w:t>
            </w:r>
          </w:p>
        </w:tc>
      </w:tr>
    </w:tbl>
    <w:p w14:paraId="37445F6D" w14:textId="216F259B" w:rsidR="00460D22" w:rsidRPr="00C56BAF" w:rsidRDefault="00460D22" w:rsidP="00FD7C9E">
      <w:pPr>
        <w:rPr>
          <w:rFonts w:ascii="Arial" w:eastAsia="Calibri" w:hAnsi="Arial" w:cs="Arial"/>
          <w:color w:val="000000" w:themeColor="text1"/>
        </w:rPr>
      </w:pPr>
    </w:p>
    <w:p w14:paraId="2A40FD93" w14:textId="018899C5" w:rsidR="00FE4EE3" w:rsidRDefault="00FE4EE3" w:rsidP="0015764B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2023-present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Member of the Plant Science </w:t>
      </w:r>
      <w:r w:rsidRPr="00FE4EE3">
        <w:rPr>
          <w:rFonts w:ascii="Arial" w:hAnsi="Arial" w:cs="Arial"/>
          <w:color w:val="000000" w:themeColor="text1"/>
          <w:sz w:val="20"/>
          <w:szCs w:val="20"/>
        </w:rPr>
        <w:t>Steering Committee</w:t>
      </w:r>
    </w:p>
    <w:p w14:paraId="3C288EAE" w14:textId="3B14DBCC" w:rsidR="00D22A83" w:rsidRDefault="00D22A83" w:rsidP="0015764B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2023-present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Member of UF Department of Plant Pathology Graduate Committee</w:t>
      </w:r>
    </w:p>
    <w:p w14:paraId="6D54F7A5" w14:textId="7B9FCA80" w:rsidR="00C914CF" w:rsidRDefault="00C914CF" w:rsidP="0015764B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2022-present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Chair of the UF Department of Plant Pathology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Social Media</w:t>
      </w:r>
      <w:proofErr w:type="gramEnd"/>
    </w:p>
    <w:p w14:paraId="180E069B" w14:textId="1DF8D01F" w:rsidR="00A93477" w:rsidRDefault="00A93477" w:rsidP="0015764B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FS2021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A93477">
        <w:rPr>
          <w:rFonts w:ascii="Arial" w:hAnsi="Arial" w:cs="Arial"/>
          <w:color w:val="000000" w:themeColor="text1"/>
          <w:sz w:val="20"/>
          <w:szCs w:val="20"/>
        </w:rPr>
        <w:t xml:space="preserve">Co-organizer and moderator of special sessions at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APS </w:t>
      </w:r>
      <w:r w:rsidRPr="00A93477">
        <w:rPr>
          <w:rFonts w:ascii="Arial" w:hAnsi="Arial" w:cs="Arial"/>
          <w:color w:val="000000" w:themeColor="text1"/>
          <w:sz w:val="20"/>
          <w:szCs w:val="20"/>
        </w:rPr>
        <w:t>annual meeting: 2021</w:t>
      </w:r>
    </w:p>
    <w:p w14:paraId="462993E3" w14:textId="659B7616" w:rsidR="0015764B" w:rsidRPr="00C56BAF" w:rsidRDefault="0015764B" w:rsidP="0015764B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SU 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Judge, Poster Competition: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17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Biennial Meeting of the Florida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Phytopathological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Society</w:t>
      </w:r>
    </w:p>
    <w:p w14:paraId="4BCF073E" w14:textId="64CAF18A" w:rsidR="00F75B63" w:rsidRPr="00C56BAF" w:rsidRDefault="00F75B63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SP</w:t>
      </w:r>
      <w:r w:rsidR="00CD4B45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Coordinator of Weekly Seminar Series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Plant Pathology Department, UF</w:t>
      </w:r>
    </w:p>
    <w:p w14:paraId="04A90243" w14:textId="7853E7A1" w:rsidR="004B4D0A" w:rsidRPr="00C56BAF" w:rsidRDefault="004B4D0A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2019-2020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Diversity, Equity, and Inclusion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Committee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PSU</w:t>
      </w:r>
    </w:p>
    <w:p w14:paraId="5670A386" w14:textId="60D8CD96" w:rsidR="00FB4AC2" w:rsidRPr="00C56BAF" w:rsidRDefault="00FB4AC2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6548D5" w:rsidRPr="00C56BAF">
        <w:rPr>
          <w:rFonts w:ascii="Arial" w:hAnsi="Arial" w:cs="Arial"/>
          <w:b/>
          <w:color w:val="000000" w:themeColor="text1"/>
          <w:sz w:val="20"/>
          <w:szCs w:val="20"/>
        </w:rPr>
        <w:t>Coordinator of the</w:t>
      </w:r>
      <w:r w:rsidR="006548D5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NETWORKING </w:t>
      </w:r>
      <w:r w:rsidR="006548D5" w:rsidRPr="00C56B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WORKSHOP</w:t>
      </w:r>
      <w:r w:rsidRPr="00C56B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: by the Careers 101 Committee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6548D5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Annual Meeting of the Northeastern Division of the American </w:t>
      </w:r>
      <w:proofErr w:type="spellStart"/>
      <w:r w:rsidR="006548D5" w:rsidRPr="00C56BAF">
        <w:rPr>
          <w:rFonts w:ascii="Arial" w:hAnsi="Arial" w:cs="Arial"/>
          <w:bCs/>
          <w:color w:val="000000" w:themeColor="text1"/>
          <w:sz w:val="20"/>
          <w:szCs w:val="20"/>
        </w:rPr>
        <w:t>Phytopathological</w:t>
      </w:r>
      <w:proofErr w:type="spellEnd"/>
      <w:r w:rsidR="006548D5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Society (APS), University Park, USA </w:t>
      </w:r>
    </w:p>
    <w:p w14:paraId="03066DBD" w14:textId="34D81635" w:rsidR="0005195C" w:rsidRPr="00C56BAF" w:rsidRDefault="0005195C" w:rsidP="000063BE">
      <w:pPr>
        <w:ind w:left="1440" w:hanging="144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Search committee to hire a Postdoctoral Scholar –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Department of Plant Pathology and Environmental Microbiology, PSU</w:t>
      </w:r>
    </w:p>
    <w:p w14:paraId="4AE87B86" w14:textId="61EBF9B9" w:rsidR="005C034F" w:rsidRPr="00C56BAF" w:rsidRDefault="005C034F" w:rsidP="000063BE">
      <w:pPr>
        <w:ind w:left="1440" w:hanging="144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Search committee to hire a Research Tech</w:t>
      </w:r>
      <w:r w:rsidR="00821E1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nologist 1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821E1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(Microbiomes)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–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Department of Plant Pathology and Environmental Microbiology, PSU</w:t>
      </w:r>
    </w:p>
    <w:p w14:paraId="1814995F" w14:textId="2C84137A" w:rsidR="00221AB6" w:rsidRPr="00C56BAF" w:rsidRDefault="00CE43BC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221AB6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Coordinator of Weekly Microbiome Meeting</w:t>
      </w:r>
      <w:r w:rsidR="00267B35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3E28" w:rsidRPr="00C56BAF">
        <w:rPr>
          <w:rFonts w:ascii="Arial" w:hAnsi="Arial" w:cs="Arial"/>
          <w:color w:val="000000" w:themeColor="text1"/>
          <w:sz w:val="20"/>
          <w:szCs w:val="20"/>
        </w:rPr>
        <w:t>–</w:t>
      </w:r>
      <w:r w:rsidR="008C75BF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>Microbiome Center</w:t>
      </w:r>
      <w:r w:rsidR="00523E28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694C813D" w14:textId="523A9572" w:rsidR="00221AB6" w:rsidRPr="00C56BAF" w:rsidRDefault="00221AB6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Booth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Organizer for </w:t>
      </w:r>
      <w:proofErr w:type="spellStart"/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AgProgressDay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744D9920" w14:textId="4EDB683C" w:rsidR="00221AB6" w:rsidRPr="00C56BAF" w:rsidRDefault="00221AB6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="00821E1C" w:rsidRPr="00C56BAF">
        <w:rPr>
          <w:rFonts w:ascii="Arial" w:hAnsi="Arial" w:cs="Arial"/>
          <w:color w:val="000000" w:themeColor="text1"/>
          <w:sz w:val="20"/>
          <w:szCs w:val="20"/>
        </w:rPr>
        <w:t>-2019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D9473F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Safety C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ommittee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28F4BB86" w14:textId="15F40E75" w:rsidR="004A0D8E" w:rsidRPr="00C56BAF" w:rsidRDefault="004A0D8E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Search Committee </w:t>
      </w:r>
      <w:r w:rsidR="0005195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to hire a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Research Technologist </w:t>
      </w:r>
      <w:r w:rsidR="0005195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PSU</w:t>
      </w:r>
    </w:p>
    <w:p w14:paraId="567146BC" w14:textId="2131FE43" w:rsidR="00221AB6" w:rsidRPr="00C56BAF" w:rsidRDefault="00677408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SP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821E1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Coordinator of audiovisual needs for PPEM weekly colloquium 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 xml:space="preserve">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167FD669" w14:textId="7BFC82C7" w:rsidR="00ED5444" w:rsidRPr="00C56BAF" w:rsidRDefault="000E556A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Booth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Organizer for International Congress of Plant Pathology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 xml:space="preserve"> PSU</w:t>
      </w:r>
    </w:p>
    <w:p w14:paraId="525B9EE7" w14:textId="28C08008" w:rsidR="00C30390" w:rsidRPr="00C56BAF" w:rsidRDefault="00ED5444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Judge</w:t>
      </w:r>
      <w:r w:rsidR="00710925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Oral Talk</w:t>
      </w:r>
      <w:r w:rsidR="00710925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Competition</w:t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: </w:t>
      </w:r>
      <w:r w:rsidR="00854573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Annual </w:t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Microbiome Networking </w:t>
      </w:r>
      <w:r w:rsidR="003217BB" w:rsidRPr="00C56BAF">
        <w:rPr>
          <w:rFonts w:ascii="Arial" w:hAnsi="Arial" w:cs="Arial"/>
          <w:color w:val="000000" w:themeColor="text1"/>
          <w:sz w:val="20"/>
          <w:szCs w:val="20"/>
        </w:rPr>
        <w:t xml:space="preserve">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332C3863" w14:textId="5B88C37D" w:rsidR="004D5CBD" w:rsidRPr="00C56BAF" w:rsidRDefault="00C30390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2016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D9473F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Ph.D. Defense C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ommittee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Federal University of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Member of dissertation defense </w:t>
      </w:r>
      <w:r w:rsidR="00C75E94" w:rsidRPr="00C56BAF">
        <w:rPr>
          <w:rFonts w:ascii="Arial" w:hAnsi="Arial" w:cs="Arial"/>
          <w:color w:val="000000" w:themeColor="text1"/>
          <w:sz w:val="20"/>
          <w:szCs w:val="20"/>
        </w:rPr>
        <w:t xml:space="preserve">committee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of Vanessa Duarte (</w:t>
      </w:r>
      <w:r w:rsidR="00C75E94" w:rsidRPr="00C56BAF">
        <w:rPr>
          <w:rFonts w:ascii="Arial" w:hAnsi="Arial" w:cs="Arial"/>
          <w:color w:val="000000" w:themeColor="text1"/>
          <w:sz w:val="20"/>
          <w:szCs w:val="20"/>
        </w:rPr>
        <w:t>2016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 and Jacqueline de Carvalho (</w:t>
      </w:r>
      <w:r w:rsidR="00C75E94" w:rsidRPr="00C56BAF">
        <w:rPr>
          <w:rFonts w:ascii="Arial" w:hAnsi="Arial" w:cs="Arial"/>
          <w:color w:val="000000" w:themeColor="text1"/>
          <w:sz w:val="20"/>
          <w:szCs w:val="20"/>
        </w:rPr>
        <w:t>2016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B89A59E" w14:textId="184CF612" w:rsidR="003913B0" w:rsidRPr="00C56BAF" w:rsidRDefault="007033E3" w:rsidP="000063BE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3913B0" w:rsidRPr="00C56BAF">
        <w:rPr>
          <w:rFonts w:ascii="Arial" w:eastAsia="Calibri" w:hAnsi="Arial" w:cs="Arial"/>
          <w:color w:val="000000" w:themeColor="text1"/>
          <w:sz w:val="20"/>
          <w:szCs w:val="20"/>
        </w:rPr>
        <w:t>6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="007439D9" w:rsidRPr="00C56B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Conference Assistant</w:t>
      </w:r>
      <w:r w:rsidR="007439D9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at the </w:t>
      </w:r>
      <w:r w:rsidR="004C5518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8th Brazilian meeting about </w:t>
      </w:r>
      <w:r w:rsidR="003913B0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Induced Resistance in Plants against Pathogens, Goiania, Brazil. </w:t>
      </w:r>
    </w:p>
    <w:p w14:paraId="4D926A72" w14:textId="566914BA" w:rsidR="00844E1A" w:rsidRPr="00C56BAF" w:rsidRDefault="003913B0" w:rsidP="000063BE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2013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Conference Assistant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at the 13th Symposium of Plant Disease Management,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Brazil. </w:t>
      </w:r>
    </w:p>
    <w:p w14:paraId="104FEDCB" w14:textId="4B6AAC84" w:rsidR="00107D3C" w:rsidRPr="00C56BAF" w:rsidRDefault="003913B0" w:rsidP="000063BE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Conference Assistant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at the 12th Symposium of Plant Disease Management,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Brazil. </w:t>
      </w:r>
    </w:p>
    <w:p w14:paraId="491A83C6" w14:textId="3C2EB54F" w:rsidR="000D5197" w:rsidRPr="00C56BAF" w:rsidRDefault="004F45BB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2012-2013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Member of the Plant Pathology Study Group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Federal University of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, Brazil</w:t>
      </w:r>
    </w:p>
    <w:p w14:paraId="3ECF54FA" w14:textId="77777777" w:rsidR="009E258B" w:rsidRPr="00C56BAF" w:rsidRDefault="009E258B" w:rsidP="00FD7C9E">
      <w:pPr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85EE2" w:rsidRPr="00C56BAF" w14:paraId="50B40DDA" w14:textId="77777777" w:rsidTr="00AF40BC">
        <w:trPr>
          <w:trHeight w:val="234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58264F10" w14:textId="3F91EF13" w:rsidR="00F342BB" w:rsidRPr="00C56BAF" w:rsidRDefault="00906689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SCIENTIFIC REVIEWER</w:t>
            </w:r>
            <w:r w:rsidRPr="00C56BA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E0E1B" w:rsidRPr="00C56BAF">
              <w:rPr>
                <w:rFonts w:ascii="Arial" w:hAnsi="Arial" w:cs="Arial"/>
                <w:color w:val="000000" w:themeColor="text1"/>
                <w:sz w:val="20"/>
                <w:szCs w:val="20"/>
              </w:rPr>
              <w:t>(the number of manuscripts reviewed is shown between parenthesis)</w:t>
            </w:r>
          </w:p>
        </w:tc>
      </w:tr>
    </w:tbl>
    <w:p w14:paraId="26843365" w14:textId="77777777" w:rsidR="00375847" w:rsidRPr="00C56BAF" w:rsidRDefault="00375847" w:rsidP="00FD7C9E">
      <w:pPr>
        <w:rPr>
          <w:rFonts w:ascii="Arial" w:eastAsia="Calibri" w:hAnsi="Arial" w:cs="Arial"/>
          <w:color w:val="000000" w:themeColor="text1"/>
        </w:rPr>
      </w:pPr>
    </w:p>
    <w:p w14:paraId="5218EB1C" w14:textId="77777777" w:rsidR="001B68A6" w:rsidRPr="00C56BAF" w:rsidRDefault="001B68A6" w:rsidP="001B68A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Frontiers in Microbiology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6B996F32" w14:textId="77777777" w:rsidR="001B68A6" w:rsidRDefault="001B68A6" w:rsidP="001B68A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D844AA">
        <w:rPr>
          <w:rFonts w:ascii="Arial" w:eastAsia="Calibri" w:hAnsi="Arial" w:cs="Arial"/>
          <w:color w:val="000000" w:themeColor="text1"/>
          <w:sz w:val="20"/>
          <w:szCs w:val="20"/>
        </w:rPr>
        <w:t>International Journal of Systematic and Evolutionary Microbiology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(2)</w:t>
      </w:r>
    </w:p>
    <w:p w14:paraId="3DDB28C3" w14:textId="77777777" w:rsidR="001B68A6" w:rsidRPr="00C56BAF" w:rsidRDefault="001B68A6" w:rsidP="001B68A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Plant Disease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0AFA4AF5" w14:textId="77777777" w:rsidR="001B68A6" w:rsidRPr="00C56BAF" w:rsidRDefault="001B68A6" w:rsidP="001B68A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Sustainability (2)</w:t>
      </w:r>
    </w:p>
    <w:p w14:paraId="2A7D4816" w14:textId="77777777" w:rsidR="001B68A6" w:rsidRPr="00C56BAF" w:rsidRDefault="001B68A6" w:rsidP="001B68A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2019-present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Antonie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van Leeuwenhoek (2)</w:t>
      </w:r>
    </w:p>
    <w:p w14:paraId="330A81D4" w14:textId="5ABC0077" w:rsidR="000D34EE" w:rsidRDefault="000D34EE" w:rsidP="00181161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2023-present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Pedosphere (1)</w:t>
      </w:r>
    </w:p>
    <w:p w14:paraId="1E0C2E35" w14:textId="36CEB535" w:rsidR="004C3089" w:rsidRDefault="004C3089" w:rsidP="00181161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2023-present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4C3089">
        <w:rPr>
          <w:rFonts w:ascii="Arial" w:eastAsia="Calibri" w:hAnsi="Arial" w:cs="Arial"/>
          <w:color w:val="000000" w:themeColor="text1"/>
          <w:sz w:val="20"/>
          <w:szCs w:val="20"/>
        </w:rPr>
        <w:t>Journal of Environmental Science and Health, Part B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42DFCC60" w14:textId="72AA90D7" w:rsidR="00646162" w:rsidRDefault="00646162" w:rsidP="00181161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2023-present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Environmental Microbiology (1)</w:t>
      </w:r>
    </w:p>
    <w:p w14:paraId="24ED21F2" w14:textId="12A44460" w:rsidR="000051D3" w:rsidRDefault="000051D3" w:rsidP="00181161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2023-present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051D3">
        <w:rPr>
          <w:rFonts w:ascii="Arial" w:eastAsia="Calibri" w:hAnsi="Arial" w:cs="Arial"/>
          <w:color w:val="000000" w:themeColor="text1"/>
          <w:sz w:val="20"/>
          <w:szCs w:val="20"/>
        </w:rPr>
        <w:t>Plant Cell &amp; Environment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473EC923" w14:textId="24E29EA7" w:rsidR="00181161" w:rsidRDefault="00181161" w:rsidP="00181161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Phytopathology (1)</w:t>
      </w:r>
    </w:p>
    <w:p w14:paraId="7B70CED8" w14:textId="4EB718AF" w:rsidR="00B67230" w:rsidRDefault="00B67230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NSF CAREER proposal (1)</w:t>
      </w:r>
    </w:p>
    <w:p w14:paraId="4E9F8521" w14:textId="218160F1" w:rsidR="00D604BD" w:rsidRDefault="00D604BD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Letter to Applied </w:t>
      </w:r>
      <w:r w:rsidR="00A83A71">
        <w:rPr>
          <w:rFonts w:ascii="Arial" w:eastAsia="Calibri" w:hAnsi="Arial" w:cs="Arial"/>
          <w:color w:val="000000" w:themeColor="text1"/>
          <w:sz w:val="20"/>
          <w:szCs w:val="20"/>
        </w:rPr>
        <w:t>Microbiology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7BD19548" w14:textId="53E51D10" w:rsidR="00A51C51" w:rsidRDefault="00A51C51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A51C51">
        <w:rPr>
          <w:rFonts w:ascii="Arial" w:eastAsia="Calibri" w:hAnsi="Arial" w:cs="Arial"/>
          <w:color w:val="000000" w:themeColor="text1"/>
          <w:sz w:val="20"/>
          <w:szCs w:val="20"/>
        </w:rPr>
        <w:t xml:space="preserve">Pest Management Science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(1)</w:t>
      </w:r>
    </w:p>
    <w:p w14:paraId="44A2E94B" w14:textId="16920B8B" w:rsidR="00DF5423" w:rsidRDefault="00DF542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DF5423">
        <w:rPr>
          <w:rFonts w:ascii="Arial" w:eastAsia="Calibri" w:hAnsi="Arial" w:cs="Arial"/>
          <w:color w:val="000000" w:themeColor="text1"/>
          <w:sz w:val="20"/>
          <w:szCs w:val="20"/>
        </w:rPr>
        <w:t>Brazilian Journal of Microbiology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40C041D8" w14:textId="072F8235" w:rsidR="00A83D99" w:rsidRDefault="00A83D99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NACTA Journal (1)</w:t>
      </w:r>
    </w:p>
    <w:p w14:paraId="62BB8AC2" w14:textId="76554836" w:rsidR="00D232C8" w:rsidRDefault="00D232C8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Journal of Phytopathology (1)</w:t>
      </w:r>
    </w:p>
    <w:p w14:paraId="4A5F7E7C" w14:textId="2B27A75E" w:rsidR="006F5BA3" w:rsidRPr="00C56BAF" w:rsidRDefault="006F5BA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Frontiers in Sustainable Food Systems (1)</w:t>
      </w:r>
    </w:p>
    <w:p w14:paraId="4C4CED9A" w14:textId="77777777" w:rsidR="008F7EA3" w:rsidRPr="00C56BAF" w:rsidRDefault="008F7EA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Agronomy (1)</w:t>
      </w:r>
    </w:p>
    <w:p w14:paraId="10F5F51B" w14:textId="2D9DC039" w:rsidR="00860F19" w:rsidRPr="00C56BAF" w:rsidRDefault="00860F19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BARD grant proposal (1)</w:t>
      </w:r>
    </w:p>
    <w:p w14:paraId="1DD99BD0" w14:textId="7354A2C9" w:rsidR="00C83093" w:rsidRPr="00C56BAF" w:rsidRDefault="00C8309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PhytoFrontiers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162C9544" w14:textId="05D1B75E" w:rsidR="000D5197" w:rsidRPr="00C56BAF" w:rsidRDefault="000D5197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Biological Control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0988E24A" w14:textId="5C45C220" w:rsidR="00821E1C" w:rsidRPr="00C56BAF" w:rsidRDefault="00821E1C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2018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Coffee Science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4C5CC0F4" w14:textId="6FC95BA0" w:rsidR="003F491D" w:rsidRPr="00C56BAF" w:rsidRDefault="00473971" w:rsidP="00C95A58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976EBE" w:rsidRPr="00C56BAF">
        <w:rPr>
          <w:rFonts w:ascii="Arial" w:eastAsia="Calibri" w:hAnsi="Arial" w:cs="Arial"/>
          <w:color w:val="000000" w:themeColor="text1"/>
          <w:sz w:val="20"/>
          <w:szCs w:val="20"/>
        </w:rPr>
        <w:t>7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="00854573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A7BB7" w:rsidRPr="00C56BAF">
        <w:rPr>
          <w:rFonts w:ascii="Arial" w:eastAsia="Calibri" w:hAnsi="Arial" w:cs="Arial"/>
          <w:color w:val="000000" w:themeColor="text1"/>
          <w:sz w:val="20"/>
          <w:szCs w:val="20"/>
        </w:rPr>
        <w:t>Tropical Plant Pathology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300CE1BE" w14:textId="1ACD055C" w:rsidR="00C83093" w:rsidRPr="00C56BAF" w:rsidRDefault="00C83093" w:rsidP="00C95A58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2013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African Journal of Agricultural Research (1)</w:t>
      </w:r>
    </w:p>
    <w:p w14:paraId="430C99E4" w14:textId="77777777" w:rsidR="0034287F" w:rsidRPr="00C56BAF" w:rsidRDefault="0034287F" w:rsidP="00E66C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</w:rPr>
      </w:pPr>
    </w:p>
    <w:p w14:paraId="14F57DAD" w14:textId="00DA28D2" w:rsidR="00E66CAB" w:rsidRPr="00C56BAF" w:rsidRDefault="00E66CAB" w:rsidP="00E66C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</w:rPr>
      </w:pPr>
      <w:r w:rsidRPr="00C56BAF">
        <w:rPr>
          <w:rFonts w:ascii="Arial" w:hAnsi="Arial" w:cs="Arial"/>
          <w:b/>
          <w:bCs/>
          <w:color w:val="000000" w:themeColor="text1"/>
        </w:rPr>
        <w:t>S</w:t>
      </w:r>
      <w:r w:rsidRPr="00C56BAF">
        <w:rPr>
          <w:rFonts w:ascii="Arial" w:hAnsi="Arial" w:cs="Arial"/>
          <w:b/>
          <w:noProof/>
          <w:color w:val="000000" w:themeColor="text1"/>
        </w:rPr>
        <w:t xml:space="preserve">KILLS: </w:t>
      </w:r>
    </w:p>
    <w:p w14:paraId="28E308BA" w14:textId="77777777" w:rsidR="00E66CAB" w:rsidRPr="00C56BAF" w:rsidRDefault="00E66CAB" w:rsidP="00E66CA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14:paraId="2430C509" w14:textId="574D51AE" w:rsidR="00985EE2" w:rsidRPr="00C56BAF" w:rsidRDefault="00E66CAB" w:rsidP="000C55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Software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: CLC Genomic Workbench, R, </w:t>
      </w:r>
      <w:r w:rsidR="0060522E" w:rsidRPr="00C56BAF">
        <w:rPr>
          <w:rFonts w:ascii="Arial" w:hAnsi="Arial" w:cs="Arial"/>
          <w:color w:val="000000" w:themeColor="text1"/>
          <w:sz w:val="20"/>
          <w:szCs w:val="20"/>
        </w:rPr>
        <w:t xml:space="preserve">Bash, </w:t>
      </w:r>
      <w:r w:rsidR="005B6129" w:rsidRPr="00C56BAF">
        <w:rPr>
          <w:rFonts w:ascii="Arial" w:hAnsi="Arial" w:cs="Arial"/>
          <w:color w:val="000000" w:themeColor="text1"/>
          <w:sz w:val="20"/>
          <w:szCs w:val="20"/>
        </w:rPr>
        <w:t xml:space="preserve">MEGA, </w:t>
      </w:r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Illustrator, </w:t>
      </w:r>
      <w:r w:rsidR="009141B4">
        <w:rPr>
          <w:rFonts w:ascii="Arial" w:hAnsi="Arial" w:cs="Arial"/>
          <w:color w:val="000000" w:themeColor="text1"/>
          <w:sz w:val="20"/>
          <w:szCs w:val="20"/>
        </w:rPr>
        <w:t xml:space="preserve">Shaman, </w:t>
      </w:r>
      <w:proofErr w:type="spellStart"/>
      <w:r w:rsidR="009141B4">
        <w:rPr>
          <w:rFonts w:ascii="Arial" w:hAnsi="Arial" w:cs="Arial"/>
          <w:color w:val="000000" w:themeColor="text1"/>
          <w:sz w:val="20"/>
          <w:szCs w:val="20"/>
        </w:rPr>
        <w:t>EasyMap</w:t>
      </w:r>
      <w:proofErr w:type="spellEnd"/>
      <w:r w:rsidR="009141B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>SigmaPlot</w:t>
      </w:r>
      <w:proofErr w:type="spellEnd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96A1D">
        <w:rPr>
          <w:rFonts w:ascii="Arial" w:hAnsi="Arial" w:cs="Arial"/>
          <w:color w:val="000000" w:themeColor="text1"/>
          <w:sz w:val="20"/>
          <w:szCs w:val="20"/>
        </w:rPr>
        <w:t xml:space="preserve">Qualtrics XM, </w:t>
      </w:r>
      <w:proofErr w:type="spellStart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>Sisvar</w:t>
      </w:r>
      <w:proofErr w:type="spellEnd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>TableCurve</w:t>
      </w:r>
      <w:proofErr w:type="spellEnd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MacOSX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, MSOffice (Word, Excel, PowerPoint)</w:t>
      </w:r>
      <w:r w:rsidR="00B81241">
        <w:rPr>
          <w:rFonts w:ascii="Arial" w:hAnsi="Arial" w:cs="Arial"/>
          <w:color w:val="000000" w:themeColor="text1"/>
          <w:sz w:val="20"/>
          <w:szCs w:val="20"/>
        </w:rPr>
        <w:t xml:space="preserve">, Microsoft Teams, Pool Everywhere, Canvas, Google Drive, Kahoot, </w:t>
      </w:r>
      <w:proofErr w:type="spellStart"/>
      <w:r w:rsidR="00B81241">
        <w:rPr>
          <w:rFonts w:ascii="Arial" w:hAnsi="Arial" w:cs="Arial"/>
          <w:color w:val="000000" w:themeColor="text1"/>
          <w:sz w:val="20"/>
          <w:szCs w:val="20"/>
        </w:rPr>
        <w:t>Wix</w:t>
      </w:r>
      <w:proofErr w:type="spellEnd"/>
      <w:r w:rsidR="00B812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1FD1A0" w14:textId="23377A0C" w:rsidR="007D791B" w:rsidRPr="00C56BAF" w:rsidRDefault="00E66CAB" w:rsidP="000C55CE">
      <w:pPr>
        <w:pStyle w:val="ListParagraph"/>
        <w:numPr>
          <w:ilvl w:val="0"/>
          <w:numId w:val="23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Languages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 w:rsidR="00985EE2" w:rsidRPr="00C56BAF">
        <w:rPr>
          <w:rFonts w:ascii="Arial" w:eastAsia="Calibri" w:hAnsi="Arial" w:cs="Arial"/>
          <w:color w:val="000000" w:themeColor="text1"/>
          <w:sz w:val="20"/>
          <w:szCs w:val="20"/>
        </w:rPr>
        <w:t>English</w:t>
      </w:r>
      <w:r w:rsidR="00107D3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(Fluent)</w:t>
      </w:r>
      <w:r w:rsidR="00985EE2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Portuguese (Native), Spanish (Basic) </w:t>
      </w:r>
    </w:p>
    <w:sectPr w:rsidR="007D791B" w:rsidRPr="00C56BAF" w:rsidSect="00EF5404">
      <w:footerReference w:type="even" r:id="rId65"/>
      <w:footerReference w:type="default" r:id="rId66"/>
      <w:type w:val="continuous"/>
      <w:pgSz w:w="12240" w:h="15840"/>
      <w:pgMar w:top="1440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367A" w14:textId="77777777" w:rsidR="001F3D85" w:rsidRDefault="001F3D85" w:rsidP="00682D4F">
      <w:r>
        <w:separator/>
      </w:r>
    </w:p>
  </w:endnote>
  <w:endnote w:type="continuationSeparator" w:id="0">
    <w:p w14:paraId="26769882" w14:textId="77777777" w:rsidR="001F3D85" w:rsidRDefault="001F3D85" w:rsidP="0068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ps-Normal">
    <w:altName w:val="Times New Roman"/>
    <w:panose1 w:val="020B0604020202020204"/>
    <w:charset w:val="00"/>
    <w:family w:val="roman"/>
    <w:notTrueType/>
    <w:pitch w:val="default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505B" w14:textId="77777777" w:rsidR="009A352C" w:rsidRDefault="009A352C" w:rsidP="00682D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3687C" w14:textId="77777777" w:rsidR="009A352C" w:rsidRDefault="009A352C" w:rsidP="00682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B9A" w14:textId="07DCC3E2" w:rsidR="009A352C" w:rsidRDefault="009A352C" w:rsidP="00682D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E5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806E1FF" w14:textId="5B63260D" w:rsidR="009A352C" w:rsidRPr="00682D4F" w:rsidRDefault="009A352C" w:rsidP="00682D4F">
    <w:pPr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6E0B" w14:textId="77777777" w:rsidR="001F3D85" w:rsidRDefault="001F3D85" w:rsidP="00682D4F">
      <w:r>
        <w:separator/>
      </w:r>
    </w:p>
  </w:footnote>
  <w:footnote w:type="continuationSeparator" w:id="0">
    <w:p w14:paraId="384D7E73" w14:textId="77777777" w:rsidR="001F3D85" w:rsidRDefault="001F3D85" w:rsidP="0068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3D"/>
    <w:multiLevelType w:val="hybridMultilevel"/>
    <w:tmpl w:val="F2CA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E86"/>
    <w:multiLevelType w:val="multilevel"/>
    <w:tmpl w:val="B0C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35CE3"/>
    <w:multiLevelType w:val="multilevel"/>
    <w:tmpl w:val="508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C3419"/>
    <w:multiLevelType w:val="hybridMultilevel"/>
    <w:tmpl w:val="D68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42F9"/>
    <w:multiLevelType w:val="hybridMultilevel"/>
    <w:tmpl w:val="E7A06C7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0465"/>
    <w:multiLevelType w:val="hybridMultilevel"/>
    <w:tmpl w:val="174C3A04"/>
    <w:lvl w:ilvl="0" w:tplc="3CC0DB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965"/>
    <w:multiLevelType w:val="hybridMultilevel"/>
    <w:tmpl w:val="510486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740335D"/>
    <w:multiLevelType w:val="hybridMultilevel"/>
    <w:tmpl w:val="573E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3FF7"/>
    <w:multiLevelType w:val="hybridMultilevel"/>
    <w:tmpl w:val="686C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8D6"/>
    <w:multiLevelType w:val="multilevel"/>
    <w:tmpl w:val="94B0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31468"/>
    <w:multiLevelType w:val="hybridMultilevel"/>
    <w:tmpl w:val="37369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2B8"/>
    <w:multiLevelType w:val="hybridMultilevel"/>
    <w:tmpl w:val="67EA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3418"/>
    <w:multiLevelType w:val="hybridMultilevel"/>
    <w:tmpl w:val="6BD4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094C"/>
    <w:multiLevelType w:val="hybridMultilevel"/>
    <w:tmpl w:val="E0303B0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6368"/>
    <w:multiLevelType w:val="hybridMultilevel"/>
    <w:tmpl w:val="7FDECB6A"/>
    <w:lvl w:ilvl="0" w:tplc="99ACD7B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34CB"/>
    <w:multiLevelType w:val="hybridMultilevel"/>
    <w:tmpl w:val="EC8E8BC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D1189"/>
    <w:multiLevelType w:val="hybridMultilevel"/>
    <w:tmpl w:val="B204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42ED"/>
    <w:multiLevelType w:val="hybridMultilevel"/>
    <w:tmpl w:val="0DA498A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26F9F"/>
    <w:multiLevelType w:val="hybridMultilevel"/>
    <w:tmpl w:val="364EC100"/>
    <w:lvl w:ilvl="0" w:tplc="CEFC157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B7007"/>
    <w:multiLevelType w:val="hybridMultilevel"/>
    <w:tmpl w:val="3788E6F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F6B43"/>
    <w:multiLevelType w:val="hybridMultilevel"/>
    <w:tmpl w:val="33BA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12D45"/>
    <w:multiLevelType w:val="hybridMultilevel"/>
    <w:tmpl w:val="0AB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2774"/>
    <w:multiLevelType w:val="hybridMultilevel"/>
    <w:tmpl w:val="3AC4F6BA"/>
    <w:lvl w:ilvl="0" w:tplc="0260578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4440"/>
    <w:multiLevelType w:val="hybridMultilevel"/>
    <w:tmpl w:val="4B2C4BF0"/>
    <w:lvl w:ilvl="0" w:tplc="897865D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C6A5A"/>
    <w:multiLevelType w:val="hybridMultilevel"/>
    <w:tmpl w:val="08AC1756"/>
    <w:lvl w:ilvl="0" w:tplc="9E98C7F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53ADC"/>
    <w:multiLevelType w:val="hybridMultilevel"/>
    <w:tmpl w:val="9D32F2C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C0091"/>
    <w:multiLevelType w:val="hybridMultilevel"/>
    <w:tmpl w:val="E05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15B86"/>
    <w:multiLevelType w:val="hybridMultilevel"/>
    <w:tmpl w:val="E3E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D1ACD"/>
    <w:multiLevelType w:val="hybridMultilevel"/>
    <w:tmpl w:val="F2CA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168"/>
    <w:multiLevelType w:val="multilevel"/>
    <w:tmpl w:val="0BC4C7A4"/>
    <w:lvl w:ilvl="0">
      <w:start w:val="2011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2012"/>
      <w:numFmt w:val="decimal"/>
      <w:lvlText w:val="%1-%2"/>
      <w:lvlJc w:val="left"/>
      <w:pPr>
        <w:ind w:left="1140" w:hanging="114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1C965AA"/>
    <w:multiLevelType w:val="hybridMultilevel"/>
    <w:tmpl w:val="CFF69AF6"/>
    <w:lvl w:ilvl="0" w:tplc="B4A8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D2CB5"/>
    <w:multiLevelType w:val="hybridMultilevel"/>
    <w:tmpl w:val="D17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77EB"/>
    <w:multiLevelType w:val="hybridMultilevel"/>
    <w:tmpl w:val="D616C2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A30ED"/>
    <w:multiLevelType w:val="hybridMultilevel"/>
    <w:tmpl w:val="4DDE92E0"/>
    <w:lvl w:ilvl="0" w:tplc="3EA22C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2C60"/>
    <w:multiLevelType w:val="hybridMultilevel"/>
    <w:tmpl w:val="4174615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65E70970"/>
    <w:multiLevelType w:val="hybridMultilevel"/>
    <w:tmpl w:val="953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B017D"/>
    <w:multiLevelType w:val="hybridMultilevel"/>
    <w:tmpl w:val="9B580C02"/>
    <w:lvl w:ilvl="0" w:tplc="B4A8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341E1"/>
    <w:multiLevelType w:val="hybridMultilevel"/>
    <w:tmpl w:val="1AEAF5CC"/>
    <w:lvl w:ilvl="0" w:tplc="276A8D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A6"/>
    <w:multiLevelType w:val="hybridMultilevel"/>
    <w:tmpl w:val="E690D6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F6E02"/>
    <w:multiLevelType w:val="hybridMultilevel"/>
    <w:tmpl w:val="1CF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17B05"/>
    <w:multiLevelType w:val="hybridMultilevel"/>
    <w:tmpl w:val="46D4B7FC"/>
    <w:lvl w:ilvl="0" w:tplc="A5B245C6">
      <w:start w:val="201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CB5BCB"/>
    <w:multiLevelType w:val="hybridMultilevel"/>
    <w:tmpl w:val="27320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7C7B2D"/>
    <w:multiLevelType w:val="multilevel"/>
    <w:tmpl w:val="94B08BCA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</w:lvl>
    <w:lvl w:ilvl="1" w:tentative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</w:lvl>
    <w:lvl w:ilvl="2" w:tentative="1">
      <w:start w:val="1"/>
      <w:numFmt w:val="decimal"/>
      <w:lvlText w:val="%3."/>
      <w:lvlJc w:val="left"/>
      <w:pPr>
        <w:tabs>
          <w:tab w:val="num" w:pos="2434"/>
        </w:tabs>
        <w:ind w:left="2434" w:hanging="36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decimal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decimal"/>
      <w:lvlText w:val="%6."/>
      <w:lvlJc w:val="left"/>
      <w:pPr>
        <w:tabs>
          <w:tab w:val="num" w:pos="4594"/>
        </w:tabs>
        <w:ind w:left="4594" w:hanging="36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decimal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decimal"/>
      <w:lvlText w:val="%9."/>
      <w:lvlJc w:val="left"/>
      <w:pPr>
        <w:tabs>
          <w:tab w:val="num" w:pos="6754"/>
        </w:tabs>
        <w:ind w:left="6754" w:hanging="360"/>
      </w:pPr>
    </w:lvl>
  </w:abstractNum>
  <w:num w:numId="1" w16cid:durableId="1316254520">
    <w:abstractNumId w:val="6"/>
  </w:num>
  <w:num w:numId="2" w16cid:durableId="821001508">
    <w:abstractNumId w:val="41"/>
  </w:num>
  <w:num w:numId="3" w16cid:durableId="304893077">
    <w:abstractNumId w:val="42"/>
  </w:num>
  <w:num w:numId="4" w16cid:durableId="1176458297">
    <w:abstractNumId w:val="27"/>
  </w:num>
  <w:num w:numId="5" w16cid:durableId="335965975">
    <w:abstractNumId w:val="30"/>
  </w:num>
  <w:num w:numId="6" w16cid:durableId="779110299">
    <w:abstractNumId w:val="36"/>
  </w:num>
  <w:num w:numId="7" w16cid:durableId="1347949562">
    <w:abstractNumId w:val="0"/>
  </w:num>
  <w:num w:numId="8" w16cid:durableId="770516168">
    <w:abstractNumId w:val="21"/>
  </w:num>
  <w:num w:numId="9" w16cid:durableId="2034723254">
    <w:abstractNumId w:val="1"/>
  </w:num>
  <w:num w:numId="10" w16cid:durableId="1832674535">
    <w:abstractNumId w:val="40"/>
  </w:num>
  <w:num w:numId="11" w16cid:durableId="1266571152">
    <w:abstractNumId w:val="29"/>
  </w:num>
  <w:num w:numId="12" w16cid:durableId="853883402">
    <w:abstractNumId w:val="16"/>
  </w:num>
  <w:num w:numId="13" w16cid:durableId="1322929544">
    <w:abstractNumId w:val="31"/>
  </w:num>
  <w:num w:numId="14" w16cid:durableId="1791126746">
    <w:abstractNumId w:val="35"/>
  </w:num>
  <w:num w:numId="15" w16cid:durableId="1689797781">
    <w:abstractNumId w:val="9"/>
  </w:num>
  <w:num w:numId="16" w16cid:durableId="835917457">
    <w:abstractNumId w:val="28"/>
  </w:num>
  <w:num w:numId="17" w16cid:durableId="380324520">
    <w:abstractNumId w:val="8"/>
  </w:num>
  <w:num w:numId="18" w16cid:durableId="1039865711">
    <w:abstractNumId w:val="2"/>
  </w:num>
  <w:num w:numId="19" w16cid:durableId="1313873323">
    <w:abstractNumId w:val="26"/>
  </w:num>
  <w:num w:numId="20" w16cid:durableId="1125853578">
    <w:abstractNumId w:val="39"/>
  </w:num>
  <w:num w:numId="21" w16cid:durableId="632250138">
    <w:abstractNumId w:val="11"/>
  </w:num>
  <w:num w:numId="22" w16cid:durableId="1863738798">
    <w:abstractNumId w:val="12"/>
  </w:num>
  <w:num w:numId="23" w16cid:durableId="1341155940">
    <w:abstractNumId w:val="3"/>
  </w:num>
  <w:num w:numId="24" w16cid:durableId="1320304064">
    <w:abstractNumId w:val="15"/>
  </w:num>
  <w:num w:numId="25" w16cid:durableId="1686009599">
    <w:abstractNumId w:val="10"/>
  </w:num>
  <w:num w:numId="26" w16cid:durableId="1797330210">
    <w:abstractNumId w:val="19"/>
  </w:num>
  <w:num w:numId="27" w16cid:durableId="960843254">
    <w:abstractNumId w:val="24"/>
  </w:num>
  <w:num w:numId="28" w16cid:durableId="1435906518">
    <w:abstractNumId w:val="17"/>
  </w:num>
  <w:num w:numId="29" w16cid:durableId="1123691733">
    <w:abstractNumId w:val="4"/>
  </w:num>
  <w:num w:numId="30" w16cid:durableId="1425689930">
    <w:abstractNumId w:val="14"/>
  </w:num>
  <w:num w:numId="31" w16cid:durableId="1851139335">
    <w:abstractNumId w:val="13"/>
  </w:num>
  <w:num w:numId="32" w16cid:durableId="1857426675">
    <w:abstractNumId w:val="25"/>
  </w:num>
  <w:num w:numId="33" w16cid:durableId="814224693">
    <w:abstractNumId w:val="18"/>
  </w:num>
  <w:num w:numId="34" w16cid:durableId="1643577428">
    <w:abstractNumId w:val="38"/>
  </w:num>
  <w:num w:numId="35" w16cid:durableId="435101336">
    <w:abstractNumId w:val="23"/>
  </w:num>
  <w:num w:numId="36" w16cid:durableId="483736356">
    <w:abstractNumId w:val="22"/>
  </w:num>
  <w:num w:numId="37" w16cid:durableId="1624577771">
    <w:abstractNumId w:val="33"/>
  </w:num>
  <w:num w:numId="38" w16cid:durableId="1250432694">
    <w:abstractNumId w:val="37"/>
  </w:num>
  <w:num w:numId="39" w16cid:durableId="858473384">
    <w:abstractNumId w:val="32"/>
  </w:num>
  <w:num w:numId="40" w16cid:durableId="1558199626">
    <w:abstractNumId w:val="5"/>
  </w:num>
  <w:num w:numId="41" w16cid:durableId="1045638778">
    <w:abstractNumId w:val="7"/>
  </w:num>
  <w:num w:numId="42" w16cid:durableId="1111776923">
    <w:abstractNumId w:val="20"/>
  </w:num>
  <w:num w:numId="43" w16cid:durableId="1443646011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2"/>
    <w:rsid w:val="00002F24"/>
    <w:rsid w:val="000051D3"/>
    <w:rsid w:val="000063BE"/>
    <w:rsid w:val="00007629"/>
    <w:rsid w:val="000111FD"/>
    <w:rsid w:val="0001373F"/>
    <w:rsid w:val="000149E0"/>
    <w:rsid w:val="00022D4E"/>
    <w:rsid w:val="00023A70"/>
    <w:rsid w:val="00030C63"/>
    <w:rsid w:val="0003192B"/>
    <w:rsid w:val="0003364A"/>
    <w:rsid w:val="00037FCC"/>
    <w:rsid w:val="00040544"/>
    <w:rsid w:val="00043084"/>
    <w:rsid w:val="00043B76"/>
    <w:rsid w:val="000444D6"/>
    <w:rsid w:val="000448CC"/>
    <w:rsid w:val="00046876"/>
    <w:rsid w:val="000472EE"/>
    <w:rsid w:val="000507A1"/>
    <w:rsid w:val="000515A0"/>
    <w:rsid w:val="0005195C"/>
    <w:rsid w:val="00052543"/>
    <w:rsid w:val="000536CA"/>
    <w:rsid w:val="00053D65"/>
    <w:rsid w:val="00054C06"/>
    <w:rsid w:val="000551EB"/>
    <w:rsid w:val="00060BBF"/>
    <w:rsid w:val="00061795"/>
    <w:rsid w:val="00062321"/>
    <w:rsid w:val="000642BF"/>
    <w:rsid w:val="00065063"/>
    <w:rsid w:val="00066DD6"/>
    <w:rsid w:val="00072D28"/>
    <w:rsid w:val="00073951"/>
    <w:rsid w:val="000752D5"/>
    <w:rsid w:val="000757F9"/>
    <w:rsid w:val="0007594D"/>
    <w:rsid w:val="00075E5C"/>
    <w:rsid w:val="00077403"/>
    <w:rsid w:val="0008264B"/>
    <w:rsid w:val="00086808"/>
    <w:rsid w:val="00091EF6"/>
    <w:rsid w:val="0009630B"/>
    <w:rsid w:val="000A2057"/>
    <w:rsid w:val="000A51EF"/>
    <w:rsid w:val="000A7A88"/>
    <w:rsid w:val="000B0112"/>
    <w:rsid w:val="000B150D"/>
    <w:rsid w:val="000B4788"/>
    <w:rsid w:val="000B4F6D"/>
    <w:rsid w:val="000B7840"/>
    <w:rsid w:val="000B7A54"/>
    <w:rsid w:val="000B7B5B"/>
    <w:rsid w:val="000B7D67"/>
    <w:rsid w:val="000C0DAD"/>
    <w:rsid w:val="000C1E88"/>
    <w:rsid w:val="000C3A3E"/>
    <w:rsid w:val="000C43E2"/>
    <w:rsid w:val="000C4CB4"/>
    <w:rsid w:val="000C55CE"/>
    <w:rsid w:val="000C6134"/>
    <w:rsid w:val="000C6DA5"/>
    <w:rsid w:val="000D01C0"/>
    <w:rsid w:val="000D0990"/>
    <w:rsid w:val="000D34EE"/>
    <w:rsid w:val="000D4421"/>
    <w:rsid w:val="000D5197"/>
    <w:rsid w:val="000D6AF2"/>
    <w:rsid w:val="000E00AF"/>
    <w:rsid w:val="000E1D58"/>
    <w:rsid w:val="000E298E"/>
    <w:rsid w:val="000E44C2"/>
    <w:rsid w:val="000E556A"/>
    <w:rsid w:val="000E5AAB"/>
    <w:rsid w:val="000E5F0A"/>
    <w:rsid w:val="000F2955"/>
    <w:rsid w:val="000F2EBB"/>
    <w:rsid w:val="000F5E0D"/>
    <w:rsid w:val="000F75BB"/>
    <w:rsid w:val="00101A9B"/>
    <w:rsid w:val="0010350F"/>
    <w:rsid w:val="00105252"/>
    <w:rsid w:val="0010541B"/>
    <w:rsid w:val="00106908"/>
    <w:rsid w:val="00107D3C"/>
    <w:rsid w:val="001104FF"/>
    <w:rsid w:val="001139E0"/>
    <w:rsid w:val="00120085"/>
    <w:rsid w:val="00124FE6"/>
    <w:rsid w:val="001254DA"/>
    <w:rsid w:val="00127A62"/>
    <w:rsid w:val="00127D72"/>
    <w:rsid w:val="00130D01"/>
    <w:rsid w:val="00130FC9"/>
    <w:rsid w:val="001336DD"/>
    <w:rsid w:val="00137671"/>
    <w:rsid w:val="00143671"/>
    <w:rsid w:val="001460D6"/>
    <w:rsid w:val="00147513"/>
    <w:rsid w:val="00147DC2"/>
    <w:rsid w:val="0015097D"/>
    <w:rsid w:val="0015220A"/>
    <w:rsid w:val="0015375F"/>
    <w:rsid w:val="00154D21"/>
    <w:rsid w:val="00155813"/>
    <w:rsid w:val="0015764B"/>
    <w:rsid w:val="001605DC"/>
    <w:rsid w:val="00161F1E"/>
    <w:rsid w:val="00162C1A"/>
    <w:rsid w:val="00163688"/>
    <w:rsid w:val="00163E30"/>
    <w:rsid w:val="0016471B"/>
    <w:rsid w:val="00165720"/>
    <w:rsid w:val="00165A98"/>
    <w:rsid w:val="001703E9"/>
    <w:rsid w:val="00170730"/>
    <w:rsid w:val="001710F3"/>
    <w:rsid w:val="0017151C"/>
    <w:rsid w:val="001724B3"/>
    <w:rsid w:val="0017670F"/>
    <w:rsid w:val="00180B38"/>
    <w:rsid w:val="00181161"/>
    <w:rsid w:val="0018657A"/>
    <w:rsid w:val="0018755E"/>
    <w:rsid w:val="0018778A"/>
    <w:rsid w:val="00187ACC"/>
    <w:rsid w:val="001941A9"/>
    <w:rsid w:val="001949CA"/>
    <w:rsid w:val="00194BAC"/>
    <w:rsid w:val="00197519"/>
    <w:rsid w:val="001A045E"/>
    <w:rsid w:val="001A1CDD"/>
    <w:rsid w:val="001A2F1D"/>
    <w:rsid w:val="001A3F95"/>
    <w:rsid w:val="001A475A"/>
    <w:rsid w:val="001A5995"/>
    <w:rsid w:val="001B0B82"/>
    <w:rsid w:val="001B1439"/>
    <w:rsid w:val="001B2E3A"/>
    <w:rsid w:val="001B68A6"/>
    <w:rsid w:val="001B79C7"/>
    <w:rsid w:val="001C25CD"/>
    <w:rsid w:val="001C5BD1"/>
    <w:rsid w:val="001D0068"/>
    <w:rsid w:val="001D0F64"/>
    <w:rsid w:val="001D1EA6"/>
    <w:rsid w:val="001D32BD"/>
    <w:rsid w:val="001D463E"/>
    <w:rsid w:val="001D5D46"/>
    <w:rsid w:val="001D66D0"/>
    <w:rsid w:val="001D6B20"/>
    <w:rsid w:val="001D79AF"/>
    <w:rsid w:val="001E1A46"/>
    <w:rsid w:val="001E7A5F"/>
    <w:rsid w:val="001F1CC2"/>
    <w:rsid w:val="001F210B"/>
    <w:rsid w:val="001F2CF1"/>
    <w:rsid w:val="001F35E9"/>
    <w:rsid w:val="001F3D85"/>
    <w:rsid w:val="001F54F3"/>
    <w:rsid w:val="00200A17"/>
    <w:rsid w:val="00202D58"/>
    <w:rsid w:val="0020333D"/>
    <w:rsid w:val="00203714"/>
    <w:rsid w:val="00204A6F"/>
    <w:rsid w:val="00204D27"/>
    <w:rsid w:val="00206934"/>
    <w:rsid w:val="00207505"/>
    <w:rsid w:val="002109C4"/>
    <w:rsid w:val="00212B09"/>
    <w:rsid w:val="002145C1"/>
    <w:rsid w:val="00214E89"/>
    <w:rsid w:val="00217F89"/>
    <w:rsid w:val="0022038B"/>
    <w:rsid w:val="00221AB6"/>
    <w:rsid w:val="00224BDF"/>
    <w:rsid w:val="00230C62"/>
    <w:rsid w:val="00230F8C"/>
    <w:rsid w:val="0023238B"/>
    <w:rsid w:val="002350D5"/>
    <w:rsid w:val="0024171C"/>
    <w:rsid w:val="002422F6"/>
    <w:rsid w:val="00246725"/>
    <w:rsid w:val="00247953"/>
    <w:rsid w:val="00247B4C"/>
    <w:rsid w:val="00250C69"/>
    <w:rsid w:val="00254236"/>
    <w:rsid w:val="00254862"/>
    <w:rsid w:val="00255911"/>
    <w:rsid w:val="00255C85"/>
    <w:rsid w:val="00256F29"/>
    <w:rsid w:val="00264054"/>
    <w:rsid w:val="0026481B"/>
    <w:rsid w:val="00264BAF"/>
    <w:rsid w:val="00267B35"/>
    <w:rsid w:val="00273344"/>
    <w:rsid w:val="0027475B"/>
    <w:rsid w:val="002756B1"/>
    <w:rsid w:val="002852B7"/>
    <w:rsid w:val="00286000"/>
    <w:rsid w:val="00290312"/>
    <w:rsid w:val="00293103"/>
    <w:rsid w:val="00294EA3"/>
    <w:rsid w:val="002952D2"/>
    <w:rsid w:val="00295BDD"/>
    <w:rsid w:val="002A6001"/>
    <w:rsid w:val="002A7968"/>
    <w:rsid w:val="002B3BDA"/>
    <w:rsid w:val="002B68FF"/>
    <w:rsid w:val="002B7BB4"/>
    <w:rsid w:val="002B7C03"/>
    <w:rsid w:val="002C03BD"/>
    <w:rsid w:val="002C06F1"/>
    <w:rsid w:val="002C211C"/>
    <w:rsid w:val="002C2AE4"/>
    <w:rsid w:val="002C3CF4"/>
    <w:rsid w:val="002C5672"/>
    <w:rsid w:val="002C5B49"/>
    <w:rsid w:val="002C695C"/>
    <w:rsid w:val="002D06CD"/>
    <w:rsid w:val="002D317E"/>
    <w:rsid w:val="002D323D"/>
    <w:rsid w:val="002D758A"/>
    <w:rsid w:val="002E0255"/>
    <w:rsid w:val="002E14B4"/>
    <w:rsid w:val="002E3168"/>
    <w:rsid w:val="002E361A"/>
    <w:rsid w:val="002E508D"/>
    <w:rsid w:val="002E6C91"/>
    <w:rsid w:val="002F2CD0"/>
    <w:rsid w:val="002F2DB7"/>
    <w:rsid w:val="002F33C9"/>
    <w:rsid w:val="002F5266"/>
    <w:rsid w:val="002F5A70"/>
    <w:rsid w:val="00300A62"/>
    <w:rsid w:val="003029C2"/>
    <w:rsid w:val="00302B8B"/>
    <w:rsid w:val="00306FCD"/>
    <w:rsid w:val="00310208"/>
    <w:rsid w:val="0031118F"/>
    <w:rsid w:val="00316291"/>
    <w:rsid w:val="00316813"/>
    <w:rsid w:val="003173A3"/>
    <w:rsid w:val="003217BB"/>
    <w:rsid w:val="0032207A"/>
    <w:rsid w:val="0032312F"/>
    <w:rsid w:val="00334072"/>
    <w:rsid w:val="00336BB5"/>
    <w:rsid w:val="00337423"/>
    <w:rsid w:val="0034287F"/>
    <w:rsid w:val="00342CE9"/>
    <w:rsid w:val="003438D4"/>
    <w:rsid w:val="00343945"/>
    <w:rsid w:val="003447F8"/>
    <w:rsid w:val="00345110"/>
    <w:rsid w:val="003474C3"/>
    <w:rsid w:val="003545F4"/>
    <w:rsid w:val="00354A97"/>
    <w:rsid w:val="0035595D"/>
    <w:rsid w:val="00356325"/>
    <w:rsid w:val="00357051"/>
    <w:rsid w:val="00357155"/>
    <w:rsid w:val="00357610"/>
    <w:rsid w:val="00360F39"/>
    <w:rsid w:val="003636CE"/>
    <w:rsid w:val="00363A93"/>
    <w:rsid w:val="003658E4"/>
    <w:rsid w:val="003661C5"/>
    <w:rsid w:val="003740F8"/>
    <w:rsid w:val="003755C2"/>
    <w:rsid w:val="003756A5"/>
    <w:rsid w:val="003756E4"/>
    <w:rsid w:val="00375847"/>
    <w:rsid w:val="00375954"/>
    <w:rsid w:val="003765E1"/>
    <w:rsid w:val="003878FD"/>
    <w:rsid w:val="00390000"/>
    <w:rsid w:val="00390289"/>
    <w:rsid w:val="003907E1"/>
    <w:rsid w:val="003913B0"/>
    <w:rsid w:val="0039185F"/>
    <w:rsid w:val="0039220D"/>
    <w:rsid w:val="00392245"/>
    <w:rsid w:val="00393D99"/>
    <w:rsid w:val="003968A1"/>
    <w:rsid w:val="00396F88"/>
    <w:rsid w:val="003972BC"/>
    <w:rsid w:val="003A033C"/>
    <w:rsid w:val="003A1C68"/>
    <w:rsid w:val="003A36BD"/>
    <w:rsid w:val="003A5455"/>
    <w:rsid w:val="003A5BDB"/>
    <w:rsid w:val="003B2241"/>
    <w:rsid w:val="003B2B67"/>
    <w:rsid w:val="003B30E8"/>
    <w:rsid w:val="003B4C59"/>
    <w:rsid w:val="003B6563"/>
    <w:rsid w:val="003B6F43"/>
    <w:rsid w:val="003B7C24"/>
    <w:rsid w:val="003C2FC3"/>
    <w:rsid w:val="003C3418"/>
    <w:rsid w:val="003C76E5"/>
    <w:rsid w:val="003D2FA3"/>
    <w:rsid w:val="003D4A44"/>
    <w:rsid w:val="003D7EF2"/>
    <w:rsid w:val="003E1E1C"/>
    <w:rsid w:val="003E2891"/>
    <w:rsid w:val="003E34F2"/>
    <w:rsid w:val="003E4215"/>
    <w:rsid w:val="003E51BA"/>
    <w:rsid w:val="003E5E9E"/>
    <w:rsid w:val="003E6C64"/>
    <w:rsid w:val="003F0748"/>
    <w:rsid w:val="003F0F84"/>
    <w:rsid w:val="003F1A71"/>
    <w:rsid w:val="003F2B15"/>
    <w:rsid w:val="003F4065"/>
    <w:rsid w:val="003F4301"/>
    <w:rsid w:val="003F491D"/>
    <w:rsid w:val="003F58E4"/>
    <w:rsid w:val="003F5B71"/>
    <w:rsid w:val="003F629B"/>
    <w:rsid w:val="003F6D9E"/>
    <w:rsid w:val="003F7C32"/>
    <w:rsid w:val="00404B3D"/>
    <w:rsid w:val="00410933"/>
    <w:rsid w:val="004152E5"/>
    <w:rsid w:val="00416A52"/>
    <w:rsid w:val="00417899"/>
    <w:rsid w:val="00420115"/>
    <w:rsid w:val="004218EF"/>
    <w:rsid w:val="0042248B"/>
    <w:rsid w:val="00426A85"/>
    <w:rsid w:val="0043081D"/>
    <w:rsid w:val="00430F3D"/>
    <w:rsid w:val="00432029"/>
    <w:rsid w:val="004339CB"/>
    <w:rsid w:val="00433DED"/>
    <w:rsid w:val="00436C89"/>
    <w:rsid w:val="00436E88"/>
    <w:rsid w:val="004379F7"/>
    <w:rsid w:val="00437B2C"/>
    <w:rsid w:val="0044128E"/>
    <w:rsid w:val="004417D3"/>
    <w:rsid w:val="004432AF"/>
    <w:rsid w:val="00444915"/>
    <w:rsid w:val="00450C0F"/>
    <w:rsid w:val="00452BC5"/>
    <w:rsid w:val="00453D0D"/>
    <w:rsid w:val="0045456E"/>
    <w:rsid w:val="004558C3"/>
    <w:rsid w:val="00460D22"/>
    <w:rsid w:val="004624EB"/>
    <w:rsid w:val="0046369E"/>
    <w:rsid w:val="0046426B"/>
    <w:rsid w:val="00466115"/>
    <w:rsid w:val="00466FCC"/>
    <w:rsid w:val="00472CD7"/>
    <w:rsid w:val="00473417"/>
    <w:rsid w:val="00473505"/>
    <w:rsid w:val="0047357E"/>
    <w:rsid w:val="00473971"/>
    <w:rsid w:val="00473AC7"/>
    <w:rsid w:val="00473E4E"/>
    <w:rsid w:val="004766DA"/>
    <w:rsid w:val="004766FF"/>
    <w:rsid w:val="004852A2"/>
    <w:rsid w:val="00490ACB"/>
    <w:rsid w:val="00493001"/>
    <w:rsid w:val="0049373C"/>
    <w:rsid w:val="00495687"/>
    <w:rsid w:val="00495783"/>
    <w:rsid w:val="00496F00"/>
    <w:rsid w:val="00497175"/>
    <w:rsid w:val="004A0D8E"/>
    <w:rsid w:val="004A31EA"/>
    <w:rsid w:val="004A3EC8"/>
    <w:rsid w:val="004A6285"/>
    <w:rsid w:val="004A7AF3"/>
    <w:rsid w:val="004B4D0A"/>
    <w:rsid w:val="004B6F35"/>
    <w:rsid w:val="004C017C"/>
    <w:rsid w:val="004C23B8"/>
    <w:rsid w:val="004C2B5A"/>
    <w:rsid w:val="004C2C07"/>
    <w:rsid w:val="004C3089"/>
    <w:rsid w:val="004C3214"/>
    <w:rsid w:val="004C5053"/>
    <w:rsid w:val="004C5518"/>
    <w:rsid w:val="004C604A"/>
    <w:rsid w:val="004C7159"/>
    <w:rsid w:val="004C7A4E"/>
    <w:rsid w:val="004D04B3"/>
    <w:rsid w:val="004D57CF"/>
    <w:rsid w:val="004D5CBD"/>
    <w:rsid w:val="004E00CE"/>
    <w:rsid w:val="004E1B42"/>
    <w:rsid w:val="004E3F7F"/>
    <w:rsid w:val="004E52D8"/>
    <w:rsid w:val="004E64ED"/>
    <w:rsid w:val="004E782D"/>
    <w:rsid w:val="004F10FD"/>
    <w:rsid w:val="004F196F"/>
    <w:rsid w:val="004F45BB"/>
    <w:rsid w:val="005000B1"/>
    <w:rsid w:val="0050048A"/>
    <w:rsid w:val="0050206F"/>
    <w:rsid w:val="0050215D"/>
    <w:rsid w:val="00502A55"/>
    <w:rsid w:val="00506D1E"/>
    <w:rsid w:val="005075C8"/>
    <w:rsid w:val="0051026E"/>
    <w:rsid w:val="00511A55"/>
    <w:rsid w:val="00511CC8"/>
    <w:rsid w:val="00514302"/>
    <w:rsid w:val="00514E11"/>
    <w:rsid w:val="00516018"/>
    <w:rsid w:val="0051671A"/>
    <w:rsid w:val="00517151"/>
    <w:rsid w:val="0052008C"/>
    <w:rsid w:val="005203E2"/>
    <w:rsid w:val="00522D28"/>
    <w:rsid w:val="00523B61"/>
    <w:rsid w:val="00523E28"/>
    <w:rsid w:val="00524A27"/>
    <w:rsid w:val="00525A60"/>
    <w:rsid w:val="00525C17"/>
    <w:rsid w:val="00526006"/>
    <w:rsid w:val="005261E7"/>
    <w:rsid w:val="0052632D"/>
    <w:rsid w:val="00526AA1"/>
    <w:rsid w:val="00527FBE"/>
    <w:rsid w:val="00532729"/>
    <w:rsid w:val="00532E52"/>
    <w:rsid w:val="0053366E"/>
    <w:rsid w:val="00534E6C"/>
    <w:rsid w:val="005356A8"/>
    <w:rsid w:val="00536925"/>
    <w:rsid w:val="005373D1"/>
    <w:rsid w:val="00542416"/>
    <w:rsid w:val="0054242D"/>
    <w:rsid w:val="00542B79"/>
    <w:rsid w:val="005430BE"/>
    <w:rsid w:val="00543F78"/>
    <w:rsid w:val="00545AB8"/>
    <w:rsid w:val="0055031D"/>
    <w:rsid w:val="00552A5A"/>
    <w:rsid w:val="00553065"/>
    <w:rsid w:val="005550E0"/>
    <w:rsid w:val="00556825"/>
    <w:rsid w:val="00560A6E"/>
    <w:rsid w:val="00563F96"/>
    <w:rsid w:val="0056404C"/>
    <w:rsid w:val="00564876"/>
    <w:rsid w:val="00564F16"/>
    <w:rsid w:val="00565D4A"/>
    <w:rsid w:val="00570885"/>
    <w:rsid w:val="00572058"/>
    <w:rsid w:val="00573788"/>
    <w:rsid w:val="0057561E"/>
    <w:rsid w:val="00576D9F"/>
    <w:rsid w:val="00577097"/>
    <w:rsid w:val="00592938"/>
    <w:rsid w:val="00594D4C"/>
    <w:rsid w:val="00594FA9"/>
    <w:rsid w:val="00595607"/>
    <w:rsid w:val="005A15B7"/>
    <w:rsid w:val="005A1F0E"/>
    <w:rsid w:val="005A2EEE"/>
    <w:rsid w:val="005A31B1"/>
    <w:rsid w:val="005A3E0C"/>
    <w:rsid w:val="005A5BE8"/>
    <w:rsid w:val="005A7229"/>
    <w:rsid w:val="005B0D49"/>
    <w:rsid w:val="005B29D8"/>
    <w:rsid w:val="005B29FC"/>
    <w:rsid w:val="005B2C26"/>
    <w:rsid w:val="005B53E8"/>
    <w:rsid w:val="005B58D7"/>
    <w:rsid w:val="005B6129"/>
    <w:rsid w:val="005B6494"/>
    <w:rsid w:val="005C00E5"/>
    <w:rsid w:val="005C034F"/>
    <w:rsid w:val="005C090B"/>
    <w:rsid w:val="005C112C"/>
    <w:rsid w:val="005C1631"/>
    <w:rsid w:val="005C6B50"/>
    <w:rsid w:val="005C726F"/>
    <w:rsid w:val="005D1B15"/>
    <w:rsid w:val="005D1EE1"/>
    <w:rsid w:val="005D39BD"/>
    <w:rsid w:val="005D3A75"/>
    <w:rsid w:val="005D568D"/>
    <w:rsid w:val="005D5FD0"/>
    <w:rsid w:val="005D6115"/>
    <w:rsid w:val="005E04E2"/>
    <w:rsid w:val="005E0D79"/>
    <w:rsid w:val="005E1B8D"/>
    <w:rsid w:val="005E40BF"/>
    <w:rsid w:val="005E488F"/>
    <w:rsid w:val="005E6BA4"/>
    <w:rsid w:val="005E6C76"/>
    <w:rsid w:val="005E70FC"/>
    <w:rsid w:val="005E740D"/>
    <w:rsid w:val="005F1133"/>
    <w:rsid w:val="005F343C"/>
    <w:rsid w:val="005F4540"/>
    <w:rsid w:val="005F4748"/>
    <w:rsid w:val="005F4E00"/>
    <w:rsid w:val="005F7D49"/>
    <w:rsid w:val="006042A6"/>
    <w:rsid w:val="006046AD"/>
    <w:rsid w:val="0060522E"/>
    <w:rsid w:val="00607A9D"/>
    <w:rsid w:val="0061207F"/>
    <w:rsid w:val="00613487"/>
    <w:rsid w:val="00616B62"/>
    <w:rsid w:val="00621E52"/>
    <w:rsid w:val="00622676"/>
    <w:rsid w:val="006226A7"/>
    <w:rsid w:val="00622C45"/>
    <w:rsid w:val="00624DDD"/>
    <w:rsid w:val="0062553E"/>
    <w:rsid w:val="0062773D"/>
    <w:rsid w:val="0063235B"/>
    <w:rsid w:val="00632D08"/>
    <w:rsid w:val="00633450"/>
    <w:rsid w:val="006337CC"/>
    <w:rsid w:val="00633AF6"/>
    <w:rsid w:val="006357CD"/>
    <w:rsid w:val="00635C1D"/>
    <w:rsid w:val="00637613"/>
    <w:rsid w:val="00640D37"/>
    <w:rsid w:val="006443AF"/>
    <w:rsid w:val="00646162"/>
    <w:rsid w:val="00647D17"/>
    <w:rsid w:val="006500D0"/>
    <w:rsid w:val="00653126"/>
    <w:rsid w:val="006548D5"/>
    <w:rsid w:val="0065653D"/>
    <w:rsid w:val="00656903"/>
    <w:rsid w:val="00656B03"/>
    <w:rsid w:val="00660E4A"/>
    <w:rsid w:val="006643D8"/>
    <w:rsid w:val="00664935"/>
    <w:rsid w:val="00666223"/>
    <w:rsid w:val="00667B16"/>
    <w:rsid w:val="00670BC2"/>
    <w:rsid w:val="00673C23"/>
    <w:rsid w:val="00677408"/>
    <w:rsid w:val="00677EE2"/>
    <w:rsid w:val="0068015E"/>
    <w:rsid w:val="006818EE"/>
    <w:rsid w:val="00682A45"/>
    <w:rsid w:val="00682D4F"/>
    <w:rsid w:val="006837C5"/>
    <w:rsid w:val="006843A8"/>
    <w:rsid w:val="00686941"/>
    <w:rsid w:val="00690938"/>
    <w:rsid w:val="00691310"/>
    <w:rsid w:val="00692F67"/>
    <w:rsid w:val="00693ACD"/>
    <w:rsid w:val="00693D33"/>
    <w:rsid w:val="00695461"/>
    <w:rsid w:val="006960F4"/>
    <w:rsid w:val="00696D14"/>
    <w:rsid w:val="00697ADA"/>
    <w:rsid w:val="006A14A0"/>
    <w:rsid w:val="006A1782"/>
    <w:rsid w:val="006A19CB"/>
    <w:rsid w:val="006A1C22"/>
    <w:rsid w:val="006A2539"/>
    <w:rsid w:val="006A2DAE"/>
    <w:rsid w:val="006B106F"/>
    <w:rsid w:val="006B141B"/>
    <w:rsid w:val="006B1A07"/>
    <w:rsid w:val="006B4B1A"/>
    <w:rsid w:val="006B5C0A"/>
    <w:rsid w:val="006B658D"/>
    <w:rsid w:val="006B65AD"/>
    <w:rsid w:val="006C1FC9"/>
    <w:rsid w:val="006C3C58"/>
    <w:rsid w:val="006C47B5"/>
    <w:rsid w:val="006C5960"/>
    <w:rsid w:val="006C6B5D"/>
    <w:rsid w:val="006C740F"/>
    <w:rsid w:val="006D1927"/>
    <w:rsid w:val="006D1E60"/>
    <w:rsid w:val="006D5A04"/>
    <w:rsid w:val="006D6B10"/>
    <w:rsid w:val="006E251F"/>
    <w:rsid w:val="006E35BB"/>
    <w:rsid w:val="006E3F7E"/>
    <w:rsid w:val="006E42F3"/>
    <w:rsid w:val="006E46E1"/>
    <w:rsid w:val="006E4CF5"/>
    <w:rsid w:val="006E60A3"/>
    <w:rsid w:val="006F1D15"/>
    <w:rsid w:val="006F20F2"/>
    <w:rsid w:val="006F26BB"/>
    <w:rsid w:val="006F4441"/>
    <w:rsid w:val="006F5BA3"/>
    <w:rsid w:val="006F5C21"/>
    <w:rsid w:val="006F6120"/>
    <w:rsid w:val="006F66A2"/>
    <w:rsid w:val="006F77CB"/>
    <w:rsid w:val="006F79E8"/>
    <w:rsid w:val="006F7BCB"/>
    <w:rsid w:val="006F7C7E"/>
    <w:rsid w:val="007027A3"/>
    <w:rsid w:val="007033E3"/>
    <w:rsid w:val="00703D57"/>
    <w:rsid w:val="0070496D"/>
    <w:rsid w:val="00705E5D"/>
    <w:rsid w:val="00706546"/>
    <w:rsid w:val="00710202"/>
    <w:rsid w:val="00710925"/>
    <w:rsid w:val="007121A8"/>
    <w:rsid w:val="0071260C"/>
    <w:rsid w:val="0071455B"/>
    <w:rsid w:val="0071482C"/>
    <w:rsid w:val="007172DB"/>
    <w:rsid w:val="007200D4"/>
    <w:rsid w:val="00721115"/>
    <w:rsid w:val="007223C4"/>
    <w:rsid w:val="00723F90"/>
    <w:rsid w:val="00724CD4"/>
    <w:rsid w:val="00727982"/>
    <w:rsid w:val="00727A97"/>
    <w:rsid w:val="00731498"/>
    <w:rsid w:val="007357AC"/>
    <w:rsid w:val="00735951"/>
    <w:rsid w:val="00737C36"/>
    <w:rsid w:val="0074206D"/>
    <w:rsid w:val="0074222D"/>
    <w:rsid w:val="00742D89"/>
    <w:rsid w:val="007433AA"/>
    <w:rsid w:val="00743718"/>
    <w:rsid w:val="0074379B"/>
    <w:rsid w:val="007439D9"/>
    <w:rsid w:val="00744AF6"/>
    <w:rsid w:val="007467EA"/>
    <w:rsid w:val="00747EE7"/>
    <w:rsid w:val="007510D2"/>
    <w:rsid w:val="00751677"/>
    <w:rsid w:val="007521F4"/>
    <w:rsid w:val="007535ED"/>
    <w:rsid w:val="00753CDC"/>
    <w:rsid w:val="007544F3"/>
    <w:rsid w:val="00755AE9"/>
    <w:rsid w:val="00756DD3"/>
    <w:rsid w:val="00757513"/>
    <w:rsid w:val="00762E15"/>
    <w:rsid w:val="00764489"/>
    <w:rsid w:val="00764C2E"/>
    <w:rsid w:val="00764C7D"/>
    <w:rsid w:val="0076662A"/>
    <w:rsid w:val="00776D5A"/>
    <w:rsid w:val="007816BA"/>
    <w:rsid w:val="007823CA"/>
    <w:rsid w:val="00784572"/>
    <w:rsid w:val="00784AC7"/>
    <w:rsid w:val="00786203"/>
    <w:rsid w:val="00786BAB"/>
    <w:rsid w:val="00786BC0"/>
    <w:rsid w:val="00787DC0"/>
    <w:rsid w:val="00796F6A"/>
    <w:rsid w:val="00797CDB"/>
    <w:rsid w:val="007A32BB"/>
    <w:rsid w:val="007A3CBD"/>
    <w:rsid w:val="007A5416"/>
    <w:rsid w:val="007A7BD2"/>
    <w:rsid w:val="007B0AE3"/>
    <w:rsid w:val="007B16F3"/>
    <w:rsid w:val="007B54B2"/>
    <w:rsid w:val="007B7444"/>
    <w:rsid w:val="007B7514"/>
    <w:rsid w:val="007B7FB2"/>
    <w:rsid w:val="007C2E77"/>
    <w:rsid w:val="007C3F42"/>
    <w:rsid w:val="007C516A"/>
    <w:rsid w:val="007C60E0"/>
    <w:rsid w:val="007C6F9F"/>
    <w:rsid w:val="007C7D11"/>
    <w:rsid w:val="007D1DB8"/>
    <w:rsid w:val="007D2D33"/>
    <w:rsid w:val="007D3648"/>
    <w:rsid w:val="007D4E19"/>
    <w:rsid w:val="007D5C80"/>
    <w:rsid w:val="007D5D21"/>
    <w:rsid w:val="007D6BF3"/>
    <w:rsid w:val="007D791B"/>
    <w:rsid w:val="007D7E86"/>
    <w:rsid w:val="007E0354"/>
    <w:rsid w:val="007E4DDD"/>
    <w:rsid w:val="007E78B0"/>
    <w:rsid w:val="007E7FE8"/>
    <w:rsid w:val="007F0D48"/>
    <w:rsid w:val="007F138D"/>
    <w:rsid w:val="007F263F"/>
    <w:rsid w:val="007F7AD3"/>
    <w:rsid w:val="00801AB5"/>
    <w:rsid w:val="00801B3F"/>
    <w:rsid w:val="00802C99"/>
    <w:rsid w:val="008042C0"/>
    <w:rsid w:val="00804374"/>
    <w:rsid w:val="00805526"/>
    <w:rsid w:val="00806ADA"/>
    <w:rsid w:val="008112BB"/>
    <w:rsid w:val="00811F6B"/>
    <w:rsid w:val="00812CBC"/>
    <w:rsid w:val="00813873"/>
    <w:rsid w:val="00813B81"/>
    <w:rsid w:val="00814CBB"/>
    <w:rsid w:val="00815160"/>
    <w:rsid w:val="00815EF5"/>
    <w:rsid w:val="008171BA"/>
    <w:rsid w:val="00817C3B"/>
    <w:rsid w:val="00821E1C"/>
    <w:rsid w:val="00822541"/>
    <w:rsid w:val="008260C2"/>
    <w:rsid w:val="00827B3C"/>
    <w:rsid w:val="00827C6C"/>
    <w:rsid w:val="00832384"/>
    <w:rsid w:val="00833B1E"/>
    <w:rsid w:val="00836018"/>
    <w:rsid w:val="0083689D"/>
    <w:rsid w:val="008406C3"/>
    <w:rsid w:val="008441AA"/>
    <w:rsid w:val="00844E1A"/>
    <w:rsid w:val="0084500D"/>
    <w:rsid w:val="00845240"/>
    <w:rsid w:val="00854573"/>
    <w:rsid w:val="00855EE2"/>
    <w:rsid w:val="008575D5"/>
    <w:rsid w:val="00860F19"/>
    <w:rsid w:val="00860F2C"/>
    <w:rsid w:val="00863A6F"/>
    <w:rsid w:val="00864239"/>
    <w:rsid w:val="008730EB"/>
    <w:rsid w:val="008736FA"/>
    <w:rsid w:val="00873CAE"/>
    <w:rsid w:val="00873DCC"/>
    <w:rsid w:val="008779C1"/>
    <w:rsid w:val="0088282D"/>
    <w:rsid w:val="008843B7"/>
    <w:rsid w:val="008876DD"/>
    <w:rsid w:val="00890240"/>
    <w:rsid w:val="00890771"/>
    <w:rsid w:val="00893465"/>
    <w:rsid w:val="00894434"/>
    <w:rsid w:val="008979EE"/>
    <w:rsid w:val="008A00DB"/>
    <w:rsid w:val="008A10AA"/>
    <w:rsid w:val="008A3279"/>
    <w:rsid w:val="008A3AD9"/>
    <w:rsid w:val="008A4574"/>
    <w:rsid w:val="008A5430"/>
    <w:rsid w:val="008A5521"/>
    <w:rsid w:val="008B0F46"/>
    <w:rsid w:val="008B199D"/>
    <w:rsid w:val="008B30F2"/>
    <w:rsid w:val="008B4AEC"/>
    <w:rsid w:val="008C0850"/>
    <w:rsid w:val="008C0F08"/>
    <w:rsid w:val="008C3732"/>
    <w:rsid w:val="008C57FA"/>
    <w:rsid w:val="008C5AA5"/>
    <w:rsid w:val="008C6141"/>
    <w:rsid w:val="008C75BF"/>
    <w:rsid w:val="008D1071"/>
    <w:rsid w:val="008D776D"/>
    <w:rsid w:val="008D7FAE"/>
    <w:rsid w:val="008E21CD"/>
    <w:rsid w:val="008E3219"/>
    <w:rsid w:val="008E7FF4"/>
    <w:rsid w:val="008F11DB"/>
    <w:rsid w:val="008F2B38"/>
    <w:rsid w:val="008F3AE4"/>
    <w:rsid w:val="008F41B1"/>
    <w:rsid w:val="008F72E6"/>
    <w:rsid w:val="008F7EA3"/>
    <w:rsid w:val="00900300"/>
    <w:rsid w:val="00900C4A"/>
    <w:rsid w:val="0090133A"/>
    <w:rsid w:val="009036C9"/>
    <w:rsid w:val="009040EE"/>
    <w:rsid w:val="00904E4D"/>
    <w:rsid w:val="00906689"/>
    <w:rsid w:val="009066EE"/>
    <w:rsid w:val="0090784B"/>
    <w:rsid w:val="00907E48"/>
    <w:rsid w:val="00913EC6"/>
    <w:rsid w:val="009141B4"/>
    <w:rsid w:val="0091428D"/>
    <w:rsid w:val="00916925"/>
    <w:rsid w:val="00916A34"/>
    <w:rsid w:val="00916BEE"/>
    <w:rsid w:val="00916E7E"/>
    <w:rsid w:val="00923CC7"/>
    <w:rsid w:val="00926CE9"/>
    <w:rsid w:val="00926FE0"/>
    <w:rsid w:val="00927B01"/>
    <w:rsid w:val="00930C6C"/>
    <w:rsid w:val="0093490C"/>
    <w:rsid w:val="009357B4"/>
    <w:rsid w:val="0093778E"/>
    <w:rsid w:val="00940917"/>
    <w:rsid w:val="00942CE5"/>
    <w:rsid w:val="00944AE0"/>
    <w:rsid w:val="00945EEC"/>
    <w:rsid w:val="009468FF"/>
    <w:rsid w:val="00950EE3"/>
    <w:rsid w:val="0095642F"/>
    <w:rsid w:val="00956873"/>
    <w:rsid w:val="00957969"/>
    <w:rsid w:val="00960A3C"/>
    <w:rsid w:val="00961308"/>
    <w:rsid w:val="00961FC7"/>
    <w:rsid w:val="00964BDD"/>
    <w:rsid w:val="009660A9"/>
    <w:rsid w:val="0096688D"/>
    <w:rsid w:val="00970039"/>
    <w:rsid w:val="00971296"/>
    <w:rsid w:val="00971742"/>
    <w:rsid w:val="00972BDE"/>
    <w:rsid w:val="00972C4A"/>
    <w:rsid w:val="00976EBE"/>
    <w:rsid w:val="00980B6C"/>
    <w:rsid w:val="00985E44"/>
    <w:rsid w:val="00985EE2"/>
    <w:rsid w:val="00991DAE"/>
    <w:rsid w:val="00993391"/>
    <w:rsid w:val="0099458F"/>
    <w:rsid w:val="0099485D"/>
    <w:rsid w:val="00994D76"/>
    <w:rsid w:val="0099513B"/>
    <w:rsid w:val="009A2594"/>
    <w:rsid w:val="009A352C"/>
    <w:rsid w:val="009A68C5"/>
    <w:rsid w:val="009A7161"/>
    <w:rsid w:val="009B11E6"/>
    <w:rsid w:val="009B124D"/>
    <w:rsid w:val="009B1356"/>
    <w:rsid w:val="009B3501"/>
    <w:rsid w:val="009C031C"/>
    <w:rsid w:val="009C2360"/>
    <w:rsid w:val="009C2574"/>
    <w:rsid w:val="009C3797"/>
    <w:rsid w:val="009C3F5A"/>
    <w:rsid w:val="009C4E87"/>
    <w:rsid w:val="009C5421"/>
    <w:rsid w:val="009C5FF2"/>
    <w:rsid w:val="009C6D25"/>
    <w:rsid w:val="009C6EF3"/>
    <w:rsid w:val="009C724E"/>
    <w:rsid w:val="009D2F8A"/>
    <w:rsid w:val="009D3BA1"/>
    <w:rsid w:val="009D47A2"/>
    <w:rsid w:val="009D6AE4"/>
    <w:rsid w:val="009D6D15"/>
    <w:rsid w:val="009E1A4C"/>
    <w:rsid w:val="009E1C91"/>
    <w:rsid w:val="009E258B"/>
    <w:rsid w:val="009E50F9"/>
    <w:rsid w:val="009E5F54"/>
    <w:rsid w:val="009F02D0"/>
    <w:rsid w:val="009F5324"/>
    <w:rsid w:val="009F572D"/>
    <w:rsid w:val="00A00327"/>
    <w:rsid w:val="00A0314E"/>
    <w:rsid w:val="00A05BD9"/>
    <w:rsid w:val="00A10098"/>
    <w:rsid w:val="00A11034"/>
    <w:rsid w:val="00A14406"/>
    <w:rsid w:val="00A20807"/>
    <w:rsid w:val="00A20A47"/>
    <w:rsid w:val="00A23003"/>
    <w:rsid w:val="00A24332"/>
    <w:rsid w:val="00A24ACA"/>
    <w:rsid w:val="00A2615E"/>
    <w:rsid w:val="00A2679A"/>
    <w:rsid w:val="00A267A1"/>
    <w:rsid w:val="00A26CE2"/>
    <w:rsid w:val="00A30028"/>
    <w:rsid w:val="00A30766"/>
    <w:rsid w:val="00A31195"/>
    <w:rsid w:val="00A31644"/>
    <w:rsid w:val="00A32994"/>
    <w:rsid w:val="00A336F9"/>
    <w:rsid w:val="00A3515C"/>
    <w:rsid w:val="00A3529C"/>
    <w:rsid w:val="00A37CF2"/>
    <w:rsid w:val="00A446B8"/>
    <w:rsid w:val="00A4610B"/>
    <w:rsid w:val="00A462C5"/>
    <w:rsid w:val="00A51C51"/>
    <w:rsid w:val="00A5278D"/>
    <w:rsid w:val="00A529C5"/>
    <w:rsid w:val="00A56F5F"/>
    <w:rsid w:val="00A60E31"/>
    <w:rsid w:val="00A618E3"/>
    <w:rsid w:val="00A61FC9"/>
    <w:rsid w:val="00A64BE8"/>
    <w:rsid w:val="00A66BE1"/>
    <w:rsid w:val="00A7084A"/>
    <w:rsid w:val="00A7121B"/>
    <w:rsid w:val="00A71F1F"/>
    <w:rsid w:val="00A7227E"/>
    <w:rsid w:val="00A753DD"/>
    <w:rsid w:val="00A77D64"/>
    <w:rsid w:val="00A80999"/>
    <w:rsid w:val="00A81C9B"/>
    <w:rsid w:val="00A82630"/>
    <w:rsid w:val="00A83A71"/>
    <w:rsid w:val="00A83D99"/>
    <w:rsid w:val="00A87116"/>
    <w:rsid w:val="00A87C8E"/>
    <w:rsid w:val="00A90A88"/>
    <w:rsid w:val="00A920B0"/>
    <w:rsid w:val="00A93477"/>
    <w:rsid w:val="00A9786F"/>
    <w:rsid w:val="00A97B76"/>
    <w:rsid w:val="00AA7A7C"/>
    <w:rsid w:val="00AB07EE"/>
    <w:rsid w:val="00AB2758"/>
    <w:rsid w:val="00AB3A9B"/>
    <w:rsid w:val="00AB51CD"/>
    <w:rsid w:val="00AB6582"/>
    <w:rsid w:val="00AB6DBA"/>
    <w:rsid w:val="00AB7DD2"/>
    <w:rsid w:val="00AC0FD6"/>
    <w:rsid w:val="00AC2D2B"/>
    <w:rsid w:val="00AC4E31"/>
    <w:rsid w:val="00AC5A64"/>
    <w:rsid w:val="00AC5B6D"/>
    <w:rsid w:val="00AC6A2C"/>
    <w:rsid w:val="00AD3B24"/>
    <w:rsid w:val="00AD5386"/>
    <w:rsid w:val="00AD6CA3"/>
    <w:rsid w:val="00AE0D7E"/>
    <w:rsid w:val="00AE1CDC"/>
    <w:rsid w:val="00AE542E"/>
    <w:rsid w:val="00AE6635"/>
    <w:rsid w:val="00AE66AD"/>
    <w:rsid w:val="00AE732C"/>
    <w:rsid w:val="00AF19F9"/>
    <w:rsid w:val="00AF40BC"/>
    <w:rsid w:val="00AF45B2"/>
    <w:rsid w:val="00AF6916"/>
    <w:rsid w:val="00B029AB"/>
    <w:rsid w:val="00B03643"/>
    <w:rsid w:val="00B0452A"/>
    <w:rsid w:val="00B04C1C"/>
    <w:rsid w:val="00B04E49"/>
    <w:rsid w:val="00B05855"/>
    <w:rsid w:val="00B10904"/>
    <w:rsid w:val="00B117B2"/>
    <w:rsid w:val="00B1258E"/>
    <w:rsid w:val="00B1274B"/>
    <w:rsid w:val="00B12A2F"/>
    <w:rsid w:val="00B12C10"/>
    <w:rsid w:val="00B12E06"/>
    <w:rsid w:val="00B16837"/>
    <w:rsid w:val="00B16CF6"/>
    <w:rsid w:val="00B17A08"/>
    <w:rsid w:val="00B202A9"/>
    <w:rsid w:val="00B20542"/>
    <w:rsid w:val="00B20669"/>
    <w:rsid w:val="00B22328"/>
    <w:rsid w:val="00B24551"/>
    <w:rsid w:val="00B25CB0"/>
    <w:rsid w:val="00B26150"/>
    <w:rsid w:val="00B307F7"/>
    <w:rsid w:val="00B30966"/>
    <w:rsid w:val="00B315BE"/>
    <w:rsid w:val="00B31BBA"/>
    <w:rsid w:val="00B323A8"/>
    <w:rsid w:val="00B324D3"/>
    <w:rsid w:val="00B331AB"/>
    <w:rsid w:val="00B34652"/>
    <w:rsid w:val="00B359C3"/>
    <w:rsid w:val="00B35DEF"/>
    <w:rsid w:val="00B41141"/>
    <w:rsid w:val="00B448B8"/>
    <w:rsid w:val="00B45431"/>
    <w:rsid w:val="00B45EA3"/>
    <w:rsid w:val="00B46F32"/>
    <w:rsid w:val="00B47EEF"/>
    <w:rsid w:val="00B51A6E"/>
    <w:rsid w:val="00B52133"/>
    <w:rsid w:val="00B53C54"/>
    <w:rsid w:val="00B53F75"/>
    <w:rsid w:val="00B54104"/>
    <w:rsid w:val="00B54182"/>
    <w:rsid w:val="00B54A4D"/>
    <w:rsid w:val="00B5535F"/>
    <w:rsid w:val="00B55AD5"/>
    <w:rsid w:val="00B55CBD"/>
    <w:rsid w:val="00B55E96"/>
    <w:rsid w:val="00B60B79"/>
    <w:rsid w:val="00B61DCE"/>
    <w:rsid w:val="00B6321B"/>
    <w:rsid w:val="00B6324F"/>
    <w:rsid w:val="00B651F5"/>
    <w:rsid w:val="00B658ED"/>
    <w:rsid w:val="00B665A0"/>
    <w:rsid w:val="00B67230"/>
    <w:rsid w:val="00B73041"/>
    <w:rsid w:val="00B74ED7"/>
    <w:rsid w:val="00B75925"/>
    <w:rsid w:val="00B76CFA"/>
    <w:rsid w:val="00B76D2B"/>
    <w:rsid w:val="00B76E87"/>
    <w:rsid w:val="00B81241"/>
    <w:rsid w:val="00B85990"/>
    <w:rsid w:val="00B86E2E"/>
    <w:rsid w:val="00B87063"/>
    <w:rsid w:val="00B87276"/>
    <w:rsid w:val="00B95FB3"/>
    <w:rsid w:val="00B965AF"/>
    <w:rsid w:val="00B96A1D"/>
    <w:rsid w:val="00B96AF9"/>
    <w:rsid w:val="00B96D04"/>
    <w:rsid w:val="00BA3640"/>
    <w:rsid w:val="00BA589D"/>
    <w:rsid w:val="00BA76A4"/>
    <w:rsid w:val="00BA7C0B"/>
    <w:rsid w:val="00BB15B6"/>
    <w:rsid w:val="00BB1F23"/>
    <w:rsid w:val="00BB4604"/>
    <w:rsid w:val="00BB4BAA"/>
    <w:rsid w:val="00BB4F20"/>
    <w:rsid w:val="00BC050C"/>
    <w:rsid w:val="00BC2402"/>
    <w:rsid w:val="00BC3978"/>
    <w:rsid w:val="00BC5313"/>
    <w:rsid w:val="00BD5F3C"/>
    <w:rsid w:val="00BD73B6"/>
    <w:rsid w:val="00BD747F"/>
    <w:rsid w:val="00BD7577"/>
    <w:rsid w:val="00BD7857"/>
    <w:rsid w:val="00BE034D"/>
    <w:rsid w:val="00BE0FCE"/>
    <w:rsid w:val="00BE22B9"/>
    <w:rsid w:val="00BE22C2"/>
    <w:rsid w:val="00BE279A"/>
    <w:rsid w:val="00BE3AFC"/>
    <w:rsid w:val="00BE792D"/>
    <w:rsid w:val="00BF0689"/>
    <w:rsid w:val="00BF0844"/>
    <w:rsid w:val="00BF158A"/>
    <w:rsid w:val="00BF6AD8"/>
    <w:rsid w:val="00C00C61"/>
    <w:rsid w:val="00C01790"/>
    <w:rsid w:val="00C0729E"/>
    <w:rsid w:val="00C11C1C"/>
    <w:rsid w:val="00C12971"/>
    <w:rsid w:val="00C129DC"/>
    <w:rsid w:val="00C149FD"/>
    <w:rsid w:val="00C15E31"/>
    <w:rsid w:val="00C168EB"/>
    <w:rsid w:val="00C2027F"/>
    <w:rsid w:val="00C223D1"/>
    <w:rsid w:val="00C244D1"/>
    <w:rsid w:val="00C2599A"/>
    <w:rsid w:val="00C30390"/>
    <w:rsid w:val="00C33215"/>
    <w:rsid w:val="00C342F8"/>
    <w:rsid w:val="00C356AA"/>
    <w:rsid w:val="00C35B7F"/>
    <w:rsid w:val="00C366EB"/>
    <w:rsid w:val="00C44E7E"/>
    <w:rsid w:val="00C4525F"/>
    <w:rsid w:val="00C50199"/>
    <w:rsid w:val="00C50EAB"/>
    <w:rsid w:val="00C547DF"/>
    <w:rsid w:val="00C54B58"/>
    <w:rsid w:val="00C55389"/>
    <w:rsid w:val="00C5686C"/>
    <w:rsid w:val="00C56BAF"/>
    <w:rsid w:val="00C56EFD"/>
    <w:rsid w:val="00C57B58"/>
    <w:rsid w:val="00C60F61"/>
    <w:rsid w:val="00C62106"/>
    <w:rsid w:val="00C64563"/>
    <w:rsid w:val="00C64A55"/>
    <w:rsid w:val="00C66342"/>
    <w:rsid w:val="00C70639"/>
    <w:rsid w:val="00C7156F"/>
    <w:rsid w:val="00C74161"/>
    <w:rsid w:val="00C75D53"/>
    <w:rsid w:val="00C75E94"/>
    <w:rsid w:val="00C802F9"/>
    <w:rsid w:val="00C83093"/>
    <w:rsid w:val="00C83BAF"/>
    <w:rsid w:val="00C84933"/>
    <w:rsid w:val="00C85949"/>
    <w:rsid w:val="00C8602C"/>
    <w:rsid w:val="00C865E8"/>
    <w:rsid w:val="00C86E6A"/>
    <w:rsid w:val="00C8743C"/>
    <w:rsid w:val="00C914CF"/>
    <w:rsid w:val="00C92804"/>
    <w:rsid w:val="00C92B2B"/>
    <w:rsid w:val="00C93016"/>
    <w:rsid w:val="00C94644"/>
    <w:rsid w:val="00C951FF"/>
    <w:rsid w:val="00C95A58"/>
    <w:rsid w:val="00CA232A"/>
    <w:rsid w:val="00CA2D3C"/>
    <w:rsid w:val="00CA2E6F"/>
    <w:rsid w:val="00CA41EE"/>
    <w:rsid w:val="00CA52CB"/>
    <w:rsid w:val="00CA57FA"/>
    <w:rsid w:val="00CA5860"/>
    <w:rsid w:val="00CA6C7B"/>
    <w:rsid w:val="00CA6FC6"/>
    <w:rsid w:val="00CA7581"/>
    <w:rsid w:val="00CB0467"/>
    <w:rsid w:val="00CB1E66"/>
    <w:rsid w:val="00CB3440"/>
    <w:rsid w:val="00CB6DD0"/>
    <w:rsid w:val="00CC13C8"/>
    <w:rsid w:val="00CC13CB"/>
    <w:rsid w:val="00CC1508"/>
    <w:rsid w:val="00CC15CA"/>
    <w:rsid w:val="00CC1B1A"/>
    <w:rsid w:val="00CC31B4"/>
    <w:rsid w:val="00CC3AAE"/>
    <w:rsid w:val="00CC7AB5"/>
    <w:rsid w:val="00CD1E76"/>
    <w:rsid w:val="00CD26B3"/>
    <w:rsid w:val="00CD3E34"/>
    <w:rsid w:val="00CD4B45"/>
    <w:rsid w:val="00CD4CC6"/>
    <w:rsid w:val="00CD6B8A"/>
    <w:rsid w:val="00CE0A93"/>
    <w:rsid w:val="00CE43BC"/>
    <w:rsid w:val="00CE50F7"/>
    <w:rsid w:val="00CE53E7"/>
    <w:rsid w:val="00CE77CA"/>
    <w:rsid w:val="00CE7BE1"/>
    <w:rsid w:val="00CF2292"/>
    <w:rsid w:val="00CF2984"/>
    <w:rsid w:val="00CF2AC5"/>
    <w:rsid w:val="00CF2F5F"/>
    <w:rsid w:val="00CF3AFA"/>
    <w:rsid w:val="00CF4305"/>
    <w:rsid w:val="00CF6B87"/>
    <w:rsid w:val="00CF71D4"/>
    <w:rsid w:val="00D00518"/>
    <w:rsid w:val="00D033F1"/>
    <w:rsid w:val="00D03473"/>
    <w:rsid w:val="00D035B5"/>
    <w:rsid w:val="00D14519"/>
    <w:rsid w:val="00D15ECB"/>
    <w:rsid w:val="00D1705A"/>
    <w:rsid w:val="00D17A6C"/>
    <w:rsid w:val="00D21459"/>
    <w:rsid w:val="00D2224B"/>
    <w:rsid w:val="00D22A83"/>
    <w:rsid w:val="00D22B17"/>
    <w:rsid w:val="00D232C8"/>
    <w:rsid w:val="00D2362C"/>
    <w:rsid w:val="00D25E0B"/>
    <w:rsid w:val="00D26485"/>
    <w:rsid w:val="00D346B7"/>
    <w:rsid w:val="00D353B0"/>
    <w:rsid w:val="00D357FF"/>
    <w:rsid w:val="00D37517"/>
    <w:rsid w:val="00D41C0A"/>
    <w:rsid w:val="00D42518"/>
    <w:rsid w:val="00D43A6F"/>
    <w:rsid w:val="00D43A76"/>
    <w:rsid w:val="00D50C04"/>
    <w:rsid w:val="00D51798"/>
    <w:rsid w:val="00D51E96"/>
    <w:rsid w:val="00D52370"/>
    <w:rsid w:val="00D53FC4"/>
    <w:rsid w:val="00D54663"/>
    <w:rsid w:val="00D54A7F"/>
    <w:rsid w:val="00D5546A"/>
    <w:rsid w:val="00D566CA"/>
    <w:rsid w:val="00D56D5C"/>
    <w:rsid w:val="00D570F5"/>
    <w:rsid w:val="00D604BD"/>
    <w:rsid w:val="00D60E5C"/>
    <w:rsid w:val="00D64EAB"/>
    <w:rsid w:val="00D67AB0"/>
    <w:rsid w:val="00D700AD"/>
    <w:rsid w:val="00D722E8"/>
    <w:rsid w:val="00D7302A"/>
    <w:rsid w:val="00D733CA"/>
    <w:rsid w:val="00D74320"/>
    <w:rsid w:val="00D75934"/>
    <w:rsid w:val="00D759E4"/>
    <w:rsid w:val="00D75B70"/>
    <w:rsid w:val="00D80A68"/>
    <w:rsid w:val="00D80A85"/>
    <w:rsid w:val="00D8266E"/>
    <w:rsid w:val="00D83E72"/>
    <w:rsid w:val="00D844AA"/>
    <w:rsid w:val="00D90356"/>
    <w:rsid w:val="00D916B1"/>
    <w:rsid w:val="00D927E3"/>
    <w:rsid w:val="00D93AFE"/>
    <w:rsid w:val="00D9473F"/>
    <w:rsid w:val="00D94E4B"/>
    <w:rsid w:val="00D95094"/>
    <w:rsid w:val="00DA4533"/>
    <w:rsid w:val="00DA4BC4"/>
    <w:rsid w:val="00DA6FC9"/>
    <w:rsid w:val="00DB071A"/>
    <w:rsid w:val="00DB33BD"/>
    <w:rsid w:val="00DB493A"/>
    <w:rsid w:val="00DB4C27"/>
    <w:rsid w:val="00DB7056"/>
    <w:rsid w:val="00DB7CBD"/>
    <w:rsid w:val="00DC021F"/>
    <w:rsid w:val="00DC3933"/>
    <w:rsid w:val="00DC5386"/>
    <w:rsid w:val="00DC76B2"/>
    <w:rsid w:val="00DD07F9"/>
    <w:rsid w:val="00DD08C0"/>
    <w:rsid w:val="00DD0D6E"/>
    <w:rsid w:val="00DD0F80"/>
    <w:rsid w:val="00DD1698"/>
    <w:rsid w:val="00DD185D"/>
    <w:rsid w:val="00DD4294"/>
    <w:rsid w:val="00DD69C8"/>
    <w:rsid w:val="00DE0F7E"/>
    <w:rsid w:val="00DE24EF"/>
    <w:rsid w:val="00DE3A20"/>
    <w:rsid w:val="00DE4F1A"/>
    <w:rsid w:val="00DE5C7C"/>
    <w:rsid w:val="00DF3621"/>
    <w:rsid w:val="00DF5423"/>
    <w:rsid w:val="00DF57DF"/>
    <w:rsid w:val="00DF5A0B"/>
    <w:rsid w:val="00DF6EC4"/>
    <w:rsid w:val="00E00CF5"/>
    <w:rsid w:val="00E00E34"/>
    <w:rsid w:val="00E023E2"/>
    <w:rsid w:val="00E02A87"/>
    <w:rsid w:val="00E03B7F"/>
    <w:rsid w:val="00E053AF"/>
    <w:rsid w:val="00E056FA"/>
    <w:rsid w:val="00E06727"/>
    <w:rsid w:val="00E0739A"/>
    <w:rsid w:val="00E11307"/>
    <w:rsid w:val="00E125B1"/>
    <w:rsid w:val="00E12736"/>
    <w:rsid w:val="00E13AB1"/>
    <w:rsid w:val="00E157F0"/>
    <w:rsid w:val="00E15D59"/>
    <w:rsid w:val="00E15EE4"/>
    <w:rsid w:val="00E20F6A"/>
    <w:rsid w:val="00E2121A"/>
    <w:rsid w:val="00E2170B"/>
    <w:rsid w:val="00E24600"/>
    <w:rsid w:val="00E25F1F"/>
    <w:rsid w:val="00E30B4D"/>
    <w:rsid w:val="00E35142"/>
    <w:rsid w:val="00E357A7"/>
    <w:rsid w:val="00E35C04"/>
    <w:rsid w:val="00E374B8"/>
    <w:rsid w:val="00E401F6"/>
    <w:rsid w:val="00E4104E"/>
    <w:rsid w:val="00E43399"/>
    <w:rsid w:val="00E44124"/>
    <w:rsid w:val="00E447F9"/>
    <w:rsid w:val="00E4644D"/>
    <w:rsid w:val="00E50493"/>
    <w:rsid w:val="00E50973"/>
    <w:rsid w:val="00E518E5"/>
    <w:rsid w:val="00E52A13"/>
    <w:rsid w:val="00E533FF"/>
    <w:rsid w:val="00E55709"/>
    <w:rsid w:val="00E607AF"/>
    <w:rsid w:val="00E642EE"/>
    <w:rsid w:val="00E660AF"/>
    <w:rsid w:val="00E66CAB"/>
    <w:rsid w:val="00E703CD"/>
    <w:rsid w:val="00E70795"/>
    <w:rsid w:val="00E72969"/>
    <w:rsid w:val="00E7456C"/>
    <w:rsid w:val="00E74A0C"/>
    <w:rsid w:val="00E74DB7"/>
    <w:rsid w:val="00E767C9"/>
    <w:rsid w:val="00E77040"/>
    <w:rsid w:val="00E77102"/>
    <w:rsid w:val="00E77CF3"/>
    <w:rsid w:val="00E8075C"/>
    <w:rsid w:val="00E82B07"/>
    <w:rsid w:val="00E82C2F"/>
    <w:rsid w:val="00E83444"/>
    <w:rsid w:val="00E91A6A"/>
    <w:rsid w:val="00E948B1"/>
    <w:rsid w:val="00E95AE1"/>
    <w:rsid w:val="00E962AE"/>
    <w:rsid w:val="00E96639"/>
    <w:rsid w:val="00E97EE6"/>
    <w:rsid w:val="00EA0E9C"/>
    <w:rsid w:val="00EA34D4"/>
    <w:rsid w:val="00EA4427"/>
    <w:rsid w:val="00EA4AB9"/>
    <w:rsid w:val="00EA5266"/>
    <w:rsid w:val="00EA6D3A"/>
    <w:rsid w:val="00EA7BB7"/>
    <w:rsid w:val="00EB27F2"/>
    <w:rsid w:val="00EB2A94"/>
    <w:rsid w:val="00EB4144"/>
    <w:rsid w:val="00EB4E07"/>
    <w:rsid w:val="00EB6380"/>
    <w:rsid w:val="00EB6850"/>
    <w:rsid w:val="00EB6E26"/>
    <w:rsid w:val="00EC1951"/>
    <w:rsid w:val="00EC26F2"/>
    <w:rsid w:val="00EC2A01"/>
    <w:rsid w:val="00EC5EAD"/>
    <w:rsid w:val="00ED3482"/>
    <w:rsid w:val="00ED451A"/>
    <w:rsid w:val="00ED524E"/>
    <w:rsid w:val="00ED5444"/>
    <w:rsid w:val="00ED63D9"/>
    <w:rsid w:val="00EE0723"/>
    <w:rsid w:val="00EE2CBC"/>
    <w:rsid w:val="00EE4B2B"/>
    <w:rsid w:val="00EE4BBF"/>
    <w:rsid w:val="00EE6B26"/>
    <w:rsid w:val="00EE7E7D"/>
    <w:rsid w:val="00EF3998"/>
    <w:rsid w:val="00EF3BCC"/>
    <w:rsid w:val="00EF4414"/>
    <w:rsid w:val="00EF5404"/>
    <w:rsid w:val="00F00CD9"/>
    <w:rsid w:val="00F0147B"/>
    <w:rsid w:val="00F03F8D"/>
    <w:rsid w:val="00F049E2"/>
    <w:rsid w:val="00F06FC4"/>
    <w:rsid w:val="00F1006B"/>
    <w:rsid w:val="00F102E7"/>
    <w:rsid w:val="00F136DF"/>
    <w:rsid w:val="00F14D1C"/>
    <w:rsid w:val="00F15879"/>
    <w:rsid w:val="00F20F59"/>
    <w:rsid w:val="00F21DFF"/>
    <w:rsid w:val="00F22708"/>
    <w:rsid w:val="00F22A51"/>
    <w:rsid w:val="00F22BE5"/>
    <w:rsid w:val="00F26EC8"/>
    <w:rsid w:val="00F27604"/>
    <w:rsid w:val="00F27E06"/>
    <w:rsid w:val="00F31FCC"/>
    <w:rsid w:val="00F32FD2"/>
    <w:rsid w:val="00F342BB"/>
    <w:rsid w:val="00F353E3"/>
    <w:rsid w:val="00F4035B"/>
    <w:rsid w:val="00F40FEC"/>
    <w:rsid w:val="00F42411"/>
    <w:rsid w:val="00F42C56"/>
    <w:rsid w:val="00F4421D"/>
    <w:rsid w:val="00F46F7F"/>
    <w:rsid w:val="00F50D03"/>
    <w:rsid w:val="00F50DCC"/>
    <w:rsid w:val="00F51D38"/>
    <w:rsid w:val="00F51F69"/>
    <w:rsid w:val="00F5233D"/>
    <w:rsid w:val="00F52654"/>
    <w:rsid w:val="00F52AD8"/>
    <w:rsid w:val="00F556A3"/>
    <w:rsid w:val="00F55737"/>
    <w:rsid w:val="00F55E98"/>
    <w:rsid w:val="00F57206"/>
    <w:rsid w:val="00F60A99"/>
    <w:rsid w:val="00F63D57"/>
    <w:rsid w:val="00F63F7D"/>
    <w:rsid w:val="00F656F3"/>
    <w:rsid w:val="00F705BA"/>
    <w:rsid w:val="00F709D6"/>
    <w:rsid w:val="00F70BC5"/>
    <w:rsid w:val="00F71BB5"/>
    <w:rsid w:val="00F75B63"/>
    <w:rsid w:val="00F765C5"/>
    <w:rsid w:val="00F76810"/>
    <w:rsid w:val="00F80B5D"/>
    <w:rsid w:val="00F818DA"/>
    <w:rsid w:val="00F82A4C"/>
    <w:rsid w:val="00F82D75"/>
    <w:rsid w:val="00F91EA7"/>
    <w:rsid w:val="00F91FD0"/>
    <w:rsid w:val="00F9342B"/>
    <w:rsid w:val="00F93740"/>
    <w:rsid w:val="00F94EAD"/>
    <w:rsid w:val="00F95ECE"/>
    <w:rsid w:val="00FA0915"/>
    <w:rsid w:val="00FA1AC9"/>
    <w:rsid w:val="00FA1E1B"/>
    <w:rsid w:val="00FA6640"/>
    <w:rsid w:val="00FA6CA6"/>
    <w:rsid w:val="00FB2A32"/>
    <w:rsid w:val="00FB4AC2"/>
    <w:rsid w:val="00FB5FAC"/>
    <w:rsid w:val="00FB7895"/>
    <w:rsid w:val="00FB7DA3"/>
    <w:rsid w:val="00FC0909"/>
    <w:rsid w:val="00FC223C"/>
    <w:rsid w:val="00FC23B2"/>
    <w:rsid w:val="00FC4A74"/>
    <w:rsid w:val="00FD02D2"/>
    <w:rsid w:val="00FD48AA"/>
    <w:rsid w:val="00FD5B17"/>
    <w:rsid w:val="00FD5BAF"/>
    <w:rsid w:val="00FD67D7"/>
    <w:rsid w:val="00FD681C"/>
    <w:rsid w:val="00FD72D2"/>
    <w:rsid w:val="00FD7C9E"/>
    <w:rsid w:val="00FE0B04"/>
    <w:rsid w:val="00FE0E1B"/>
    <w:rsid w:val="00FE16D5"/>
    <w:rsid w:val="00FE4224"/>
    <w:rsid w:val="00FE4EE3"/>
    <w:rsid w:val="00FE5665"/>
    <w:rsid w:val="00FF0AE3"/>
    <w:rsid w:val="00FF335E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5CCDD"/>
  <w15:docId w15:val="{ECED2D3D-642E-0645-93B0-2142216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E4215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rsid w:val="00F424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42411"/>
    <w:pPr>
      <w:jc w:val="center"/>
    </w:pPr>
    <w:rPr>
      <w:rFonts w:ascii="Alps-Normal" w:hAnsi="Alps-Normal"/>
      <w:b/>
      <w:sz w:val="32"/>
    </w:rPr>
  </w:style>
  <w:style w:type="character" w:customStyle="1" w:styleId="SubtitleChar">
    <w:name w:val="Subtitle Char"/>
    <w:basedOn w:val="DefaultParagraphFont"/>
    <w:link w:val="Subtitle"/>
    <w:rsid w:val="00F42411"/>
    <w:rPr>
      <w:rFonts w:ascii="Alps-Normal" w:eastAsia="Times New Roman" w:hAnsi="Alps-Normal" w:cs="Times New Roman"/>
      <w:b/>
      <w:sz w:val="32"/>
    </w:rPr>
  </w:style>
  <w:style w:type="table" w:styleId="TableGrid">
    <w:name w:val="Table Grid"/>
    <w:basedOn w:val="TableNormal"/>
    <w:rsid w:val="00F42411"/>
    <w:rPr>
      <w:rFonts w:ascii="New York" w:eastAsia="Times New Roman" w:hAnsi="New Yor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6A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E4215"/>
    <w:rPr>
      <w:rFonts w:ascii="Times New Roman" w:eastAsia="Times New Roman" w:hAnsi="Times New Roman" w:cs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D17A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7A6C"/>
  </w:style>
  <w:style w:type="paragraph" w:styleId="NormalWeb">
    <w:name w:val="Normal (Web)"/>
    <w:basedOn w:val="Normal"/>
    <w:uiPriority w:val="99"/>
    <w:rsid w:val="007439D9"/>
    <w:pPr>
      <w:spacing w:beforeLines="1" w:afterLines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A5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A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2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82D4F"/>
  </w:style>
  <w:style w:type="character" w:styleId="PageNumber">
    <w:name w:val="page number"/>
    <w:basedOn w:val="DefaultParagraphFont"/>
    <w:uiPriority w:val="99"/>
    <w:semiHidden/>
    <w:unhideWhenUsed/>
    <w:rsid w:val="00682D4F"/>
  </w:style>
  <w:style w:type="paragraph" w:styleId="Revision">
    <w:name w:val="Revision"/>
    <w:hidden/>
    <w:uiPriority w:val="99"/>
    <w:semiHidden/>
    <w:rsid w:val="00682D4F"/>
  </w:style>
  <w:style w:type="character" w:styleId="Strong">
    <w:name w:val="Strong"/>
    <w:basedOn w:val="DefaultParagraphFont"/>
    <w:uiPriority w:val="22"/>
    <w:qFormat/>
    <w:rsid w:val="003B30E8"/>
    <w:rPr>
      <w:b/>
      <w:bCs/>
    </w:rPr>
  </w:style>
  <w:style w:type="character" w:styleId="Emphasis">
    <w:name w:val="Emphasis"/>
    <w:basedOn w:val="DefaultParagraphFont"/>
    <w:uiPriority w:val="20"/>
    <w:qFormat/>
    <w:rsid w:val="003B30E8"/>
    <w:rPr>
      <w:i/>
      <w:iCs/>
    </w:rPr>
  </w:style>
  <w:style w:type="character" w:customStyle="1" w:styleId="apple-converted-space">
    <w:name w:val="apple-converted-space"/>
    <w:basedOn w:val="DefaultParagraphFont"/>
    <w:rsid w:val="003B30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C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15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791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D04B3"/>
    <w:pPr>
      <w:spacing w:before="100" w:beforeAutospacing="1" w:after="100" w:afterAutospacing="1"/>
    </w:pPr>
  </w:style>
  <w:style w:type="character" w:customStyle="1" w:styleId="color13">
    <w:name w:val="color_13"/>
    <w:basedOn w:val="DefaultParagraphFont"/>
    <w:rsid w:val="00037FCC"/>
  </w:style>
  <w:style w:type="paragraph" w:customStyle="1" w:styleId="nova-e-listitem">
    <w:name w:val="nova-e-list__item"/>
    <w:basedOn w:val="Normal"/>
    <w:rsid w:val="003D4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sjournals.apsnet.org/doi/10.1094/PDIS-10-19-2176-RE" TargetMode="External"/><Relationship Id="rId21" Type="http://schemas.openxmlformats.org/officeDocument/2006/relationships/hyperlink" Target="https://www.sciencedirect.com/science/article/pii/S0885576521001247" TargetMode="External"/><Relationship Id="rId34" Type="http://schemas.openxmlformats.org/officeDocument/2006/relationships/hyperlink" Target="https://www.sciencedirect.com/science/article/pii/S0014489418302558?via%3Dihub" TargetMode="External"/><Relationship Id="rId42" Type="http://schemas.openxmlformats.org/officeDocument/2006/relationships/hyperlink" Target="https://www.frontiersin.org/articles/10.3389/fmicb.2017.02631/full" TargetMode="External"/><Relationship Id="rId47" Type="http://schemas.openxmlformats.org/officeDocument/2006/relationships/hyperlink" Target="https://www.sciencedirect.com/science/article/pii/S0929139314003072?via%3Dihub" TargetMode="External"/><Relationship Id="rId50" Type="http://schemas.openxmlformats.org/officeDocument/2006/relationships/hyperlink" Target="https://link.springer.com/article/10.1007%2Fs13313-015-0375-2" TargetMode="External"/><Relationship Id="rId55" Type="http://schemas.openxmlformats.org/officeDocument/2006/relationships/hyperlink" Target="https://www.sciencedirect.com/science/article/pii/S1049964413000583?via%3Dihub" TargetMode="External"/><Relationship Id="rId63" Type="http://schemas.openxmlformats.org/officeDocument/2006/relationships/hyperlink" Target="https://www.nactateachers.org/images/TeachingTips/2022/45_-_Greenberg_FINAL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sjournals.apsnet.org/doi/abs/10.1094/PDIS-06-21-1305-PDN" TargetMode="External"/><Relationship Id="rId29" Type="http://schemas.openxmlformats.org/officeDocument/2006/relationships/hyperlink" Target="https://apsjournals.apsnet.org/doi/10.1094/PDIS-03-19-0589-FE" TargetMode="External"/><Relationship Id="rId11" Type="http://schemas.openxmlformats.org/officeDocument/2006/relationships/hyperlink" Target="https://apsjournals.apsnet.org/doi/10.1094/PHYTO-01-23-0016-IA" TargetMode="External"/><Relationship Id="rId24" Type="http://schemas.openxmlformats.org/officeDocument/2006/relationships/hyperlink" Target="https://pubs.acs.org/doi/10.1021/acs.jafc.9b07839" TargetMode="External"/><Relationship Id="rId32" Type="http://schemas.openxmlformats.org/officeDocument/2006/relationships/hyperlink" Target="https://www.sciencedirect.com/science/article/pii/S1049964418306534" TargetMode="External"/><Relationship Id="rId37" Type="http://schemas.openxmlformats.org/officeDocument/2006/relationships/hyperlink" Target="https://link.springer.com/article/10.1007/s11356-018-1610-5" TargetMode="External"/><Relationship Id="rId40" Type="http://schemas.openxmlformats.org/officeDocument/2006/relationships/hyperlink" Target="https://www.sciencedirect.com/science/article/pii/S0929139317313501?via%3Dihub" TargetMode="External"/><Relationship Id="rId45" Type="http://schemas.openxmlformats.org/officeDocument/2006/relationships/hyperlink" Target="https://www.frontiersin.org/articles/10.3389/fmicb.2017.02631/full" TargetMode="External"/><Relationship Id="rId53" Type="http://schemas.openxmlformats.org/officeDocument/2006/relationships/hyperlink" Target="https://academicjournals.org/journal/AJAR/article-full-text-pdf/91B607446762" TargetMode="External"/><Relationship Id="rId58" Type="http://schemas.openxmlformats.org/officeDocument/2006/relationships/hyperlink" Target="https://www.scielo.br/j/cagro/a/HBNVj6g7GmRfvP7VxNhDJbr/?format=pdf&amp;lang=en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researchsquare.com/article/rs-2561702/v1" TargetMode="External"/><Relationship Id="rId19" Type="http://schemas.openxmlformats.org/officeDocument/2006/relationships/hyperlink" Target="https://www.frontiersin.org/articles/10.3389/fmicb.2021.743512/abstract" TargetMode="External"/><Relationship Id="rId14" Type="http://schemas.openxmlformats.org/officeDocument/2006/relationships/hyperlink" Target="https://apsjournals.apsnet.org/doi/pdfplus/10.1094/PBIOMES-11-21-0073-RVW" TargetMode="External"/><Relationship Id="rId22" Type="http://schemas.openxmlformats.org/officeDocument/2006/relationships/hyperlink" Target="https://www.sciencedirect.com/science/article/pii/S0885576521001247" TargetMode="External"/><Relationship Id="rId27" Type="http://schemas.openxmlformats.org/officeDocument/2006/relationships/hyperlink" Target="https://apsjournals.apsnet.org/doi/10.1094/PBIOMES-08-19-0044-R" TargetMode="External"/><Relationship Id="rId30" Type="http://schemas.openxmlformats.org/officeDocument/2006/relationships/hyperlink" Target="https://apsjournals.apsnet.org/doi/10.1094/PDIS-03-19-0589-FE" TargetMode="External"/><Relationship Id="rId35" Type="http://schemas.openxmlformats.org/officeDocument/2006/relationships/hyperlink" Target="https://www.cabdirect.org/cabdirect/FullTextPDF/2020/20203313831.pdf" TargetMode="External"/><Relationship Id="rId43" Type="http://schemas.openxmlformats.org/officeDocument/2006/relationships/hyperlink" Target="https://www.sciencedirect.com/science/article/pii/S0261219417303770?via%3Dihub" TargetMode="External"/><Relationship Id="rId48" Type="http://schemas.openxmlformats.org/officeDocument/2006/relationships/hyperlink" Target="https://www.sciencedirect.com/science/article/pii/S0929139314003072?via%3Dihub" TargetMode="External"/><Relationship Id="rId56" Type="http://schemas.openxmlformats.org/officeDocument/2006/relationships/hyperlink" Target="https://www.sciencedirect.com/science/article/pii/S1049964413000583?via%3Dihub" TargetMode="External"/><Relationship Id="rId64" Type="http://schemas.openxmlformats.org/officeDocument/2006/relationships/hyperlink" Target="https://apsnet.confex.com/apsnet/2020/meetingapp.cgi/Paper/17036" TargetMode="External"/><Relationship Id="rId8" Type="http://schemas.openxmlformats.org/officeDocument/2006/relationships/hyperlink" Target="https://www.sciencedirect.com/science/article/pii/S0261219423001734?via%3Dihub" TargetMode="External"/><Relationship Id="rId51" Type="http://schemas.openxmlformats.org/officeDocument/2006/relationships/hyperlink" Target="https://www.periodicos.uem.br/ojs/index.php/ActaSciAgron/article/view/180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rsdjournal.org/index.php/rsd/article/view/39445/32558" TargetMode="External"/><Relationship Id="rId17" Type="http://schemas.openxmlformats.org/officeDocument/2006/relationships/hyperlink" Target="https://apsjournals.apsnet.org/doi/abs/10.1094/PDIS-06-21-1305-PDN" TargetMode="External"/><Relationship Id="rId25" Type="http://schemas.openxmlformats.org/officeDocument/2006/relationships/hyperlink" Target="https://apsjournals.apsnet.org/doi/10.1094/PDIS-10-19-2176-RE" TargetMode="External"/><Relationship Id="rId33" Type="http://schemas.openxmlformats.org/officeDocument/2006/relationships/hyperlink" Target="https://www.sciencedirect.com/science/article/pii/S0014489418302558?via%3Dihub" TargetMode="External"/><Relationship Id="rId38" Type="http://schemas.openxmlformats.org/officeDocument/2006/relationships/hyperlink" Target="https://link.springer.com/article/10.1007/s11356-018-1610-5" TargetMode="External"/><Relationship Id="rId46" Type="http://schemas.openxmlformats.org/officeDocument/2006/relationships/hyperlink" Target="https://www.sciencedirect.com/science/article/pii/S030442381630142X" TargetMode="External"/><Relationship Id="rId59" Type="http://schemas.openxmlformats.org/officeDocument/2006/relationships/hyperlink" Target="https://biorxiv.org/cgi/content/short/2023.01.27.525929v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rontiersin.org/articles/10.3389/fmicb.2021.743512/abstract" TargetMode="External"/><Relationship Id="rId41" Type="http://schemas.openxmlformats.org/officeDocument/2006/relationships/hyperlink" Target="https://www.frontiersin.org/articles/10.3389/fmicb.2017.02631/full" TargetMode="External"/><Relationship Id="rId54" Type="http://schemas.openxmlformats.org/officeDocument/2006/relationships/hyperlink" Target="https://academicjournals.org/journal/AJAR/article-full-text-pdf/91B607446762" TargetMode="External"/><Relationship Id="rId62" Type="http://schemas.openxmlformats.org/officeDocument/2006/relationships/hyperlink" Target="https://www.researchsquare.com/article/rs-2561702/v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sjournals.apsnet.org/doi/pdfplus/10.1094/PBIOMES-11-21-0073-RVW" TargetMode="External"/><Relationship Id="rId23" Type="http://schemas.openxmlformats.org/officeDocument/2006/relationships/hyperlink" Target="https://dx.doi.org/10.1021/acs.jafc.9b07839" TargetMode="External"/><Relationship Id="rId28" Type="http://schemas.openxmlformats.org/officeDocument/2006/relationships/hyperlink" Target="https://apsjournals.apsnet.org/doi/10.1094/PBIOMES-08-19-0044-R" TargetMode="External"/><Relationship Id="rId36" Type="http://schemas.openxmlformats.org/officeDocument/2006/relationships/hyperlink" Target="https://www.cabdirect.org/cabdirect/FullTextPDF/2020/20203313831.pdf" TargetMode="External"/><Relationship Id="rId49" Type="http://schemas.openxmlformats.org/officeDocument/2006/relationships/hyperlink" Target="https://link.springer.com/article/10.1007%2Fs13313-015-0375-2" TargetMode="External"/><Relationship Id="rId57" Type="http://schemas.openxmlformats.org/officeDocument/2006/relationships/hyperlink" Target="https://www.scielo.br/j/cagro/a/HBNVj6g7GmRfvP7VxNhDJbr/?format=pdf&amp;lang=en" TargetMode="External"/><Relationship Id="rId10" Type="http://schemas.openxmlformats.org/officeDocument/2006/relationships/hyperlink" Target="https://apsjournals.apsnet.org/doi/10.1094/PHYTO-01-23-0016-IA" TargetMode="External"/><Relationship Id="rId31" Type="http://schemas.openxmlformats.org/officeDocument/2006/relationships/hyperlink" Target="https://www.sciencedirect.com/science/article/pii/S1049964418306534" TargetMode="External"/><Relationship Id="rId44" Type="http://schemas.openxmlformats.org/officeDocument/2006/relationships/hyperlink" Target="https://www.sciencedirect.com/science/article/pii/S0261219417303770" TargetMode="External"/><Relationship Id="rId52" Type="http://schemas.openxmlformats.org/officeDocument/2006/relationships/hyperlink" Target="https://www.periodicos.uem.br/ojs/index.php/ActaSciAgron/article/view/18018" TargetMode="External"/><Relationship Id="rId60" Type="http://schemas.openxmlformats.org/officeDocument/2006/relationships/hyperlink" Target="https://biorxiv.org/cgi/content/short/2023.01.27.525929v1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sppjournals.onlinelibrary.wiley.com/doi/abs/10.1111/ppa.13742" TargetMode="External"/><Relationship Id="rId13" Type="http://schemas.openxmlformats.org/officeDocument/2006/relationships/hyperlink" Target="https://rsdjournal.org/index.php/rsd/article/view/39445/32558" TargetMode="External"/><Relationship Id="rId18" Type="http://schemas.openxmlformats.org/officeDocument/2006/relationships/hyperlink" Target="https://www.nactateachers.org/attachments/article/3181/2021-0486%20FINAL.pdf" TargetMode="External"/><Relationship Id="rId39" Type="http://schemas.openxmlformats.org/officeDocument/2006/relationships/hyperlink" Target="https://www.sciencedirect.com/science/article/pii/S092913931731350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66DA73-99C1-1E4C-B9EB-B0DEDBF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12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Martins, Samuel J.</cp:lastModifiedBy>
  <cp:revision>231</cp:revision>
  <cp:lastPrinted>2020-10-03T00:45:00Z</cp:lastPrinted>
  <dcterms:created xsi:type="dcterms:W3CDTF">2020-10-03T00:45:00Z</dcterms:created>
  <dcterms:modified xsi:type="dcterms:W3CDTF">2023-08-07T18:05:00Z</dcterms:modified>
</cp:coreProperties>
</file>