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23C43" w14:textId="4412A0B2" w:rsidR="00BE2DA8" w:rsidRPr="009D5ADE" w:rsidRDefault="00E607B1" w:rsidP="001D69E1">
      <w:pPr>
        <w:ind w:firstLine="720"/>
        <w:jc w:val="center"/>
        <w:rPr>
          <w:b/>
          <w:sz w:val="24"/>
          <w:szCs w:val="26"/>
        </w:rPr>
      </w:pPr>
      <w:bookmarkStart w:id="0" w:name="_GoBack"/>
      <w:bookmarkEnd w:id="0"/>
      <w:r>
        <w:rPr>
          <w:b/>
          <w:sz w:val="24"/>
          <w:szCs w:val="26"/>
          <w:lang w:val="en"/>
        </w:rPr>
        <w:t xml:space="preserve">APPLIED RESEARCH </w:t>
      </w:r>
      <w:r w:rsidR="00557BEF">
        <w:rPr>
          <w:b/>
          <w:sz w:val="24"/>
          <w:szCs w:val="26"/>
          <w:lang w:val="en"/>
        </w:rPr>
        <w:t xml:space="preserve">SCIENTIST II </w:t>
      </w:r>
      <w:r w:rsidR="006424F1">
        <w:rPr>
          <w:b/>
          <w:sz w:val="24"/>
          <w:szCs w:val="26"/>
          <w:lang w:val="en"/>
        </w:rPr>
        <w:t>CROP PROTECTION</w:t>
      </w:r>
    </w:p>
    <w:p w14:paraId="5D6E8206" w14:textId="77777777" w:rsidR="001622A0" w:rsidRPr="004D08B5" w:rsidRDefault="001622A0" w:rsidP="00783E17">
      <w:pPr>
        <w:spacing w:line="240" w:lineRule="auto"/>
        <w:rPr>
          <w:b/>
          <w:sz w:val="20"/>
        </w:rPr>
      </w:pPr>
    </w:p>
    <w:p w14:paraId="737EF60B" w14:textId="77777777" w:rsidR="009C6CBE" w:rsidRPr="004D08B5" w:rsidRDefault="009C6CBE" w:rsidP="00783E17">
      <w:pPr>
        <w:spacing w:line="240" w:lineRule="auto"/>
        <w:rPr>
          <w:b/>
          <w:sz w:val="20"/>
        </w:rPr>
      </w:pPr>
      <w:r w:rsidRPr="004D08B5">
        <w:rPr>
          <w:b/>
          <w:sz w:val="20"/>
          <w:lang w:val="en"/>
        </w:rPr>
        <w:t>General Information</w:t>
      </w:r>
    </w:p>
    <w:tbl>
      <w:tblPr>
        <w:tblStyle w:val="TableGrid"/>
        <w:tblW w:w="9498" w:type="dxa"/>
        <w:tblInd w:w="108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B53CBD" w:rsidRPr="00B334D2" w14:paraId="6A514AD2" w14:textId="77777777" w:rsidTr="00B45ECF">
        <w:tc>
          <w:tcPr>
            <w:tcW w:w="3969" w:type="dxa"/>
            <w:vAlign w:val="center"/>
          </w:tcPr>
          <w:p w14:paraId="68B20A57" w14:textId="77777777" w:rsidR="00B53CBD" w:rsidRPr="00B334D2" w:rsidRDefault="00E657AC" w:rsidP="003E4175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Area</w:t>
            </w:r>
          </w:p>
        </w:tc>
        <w:tc>
          <w:tcPr>
            <w:tcW w:w="5529" w:type="dxa"/>
            <w:vAlign w:val="center"/>
          </w:tcPr>
          <w:p w14:paraId="11439FAC" w14:textId="77777777" w:rsidR="00B53CBD" w:rsidRPr="00B334D2" w:rsidRDefault="00E607B1" w:rsidP="003E4175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Applied Research</w:t>
            </w:r>
          </w:p>
        </w:tc>
      </w:tr>
      <w:tr w:rsidR="00B53CBD" w:rsidRPr="00B334D2" w14:paraId="0A4B91EC" w14:textId="77777777" w:rsidTr="00B45ECF">
        <w:trPr>
          <w:trHeight w:val="202"/>
        </w:trPr>
        <w:tc>
          <w:tcPr>
            <w:tcW w:w="3969" w:type="dxa"/>
            <w:vAlign w:val="center"/>
          </w:tcPr>
          <w:p w14:paraId="4BB0431D" w14:textId="77777777" w:rsidR="00B53CBD" w:rsidRPr="00B334D2" w:rsidRDefault="00B53CBD" w:rsidP="003E4175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Department</w:t>
            </w:r>
          </w:p>
        </w:tc>
        <w:tc>
          <w:tcPr>
            <w:tcW w:w="5529" w:type="dxa"/>
            <w:vAlign w:val="center"/>
          </w:tcPr>
          <w:p w14:paraId="440B8DCC" w14:textId="77777777" w:rsidR="006639AA" w:rsidRPr="00B334D2" w:rsidRDefault="005B00F8" w:rsidP="003E4175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Applied Research/Agronomy</w:t>
            </w:r>
          </w:p>
        </w:tc>
      </w:tr>
      <w:tr w:rsidR="00BE2DA8" w:rsidRPr="00B334D2" w14:paraId="3516B8D8" w14:textId="77777777" w:rsidTr="00B45ECF">
        <w:tc>
          <w:tcPr>
            <w:tcW w:w="3969" w:type="dxa"/>
            <w:vAlign w:val="center"/>
          </w:tcPr>
          <w:p w14:paraId="1029B0CD" w14:textId="77777777" w:rsidR="00BE2DA8" w:rsidRPr="00B334D2" w:rsidRDefault="00BE2DA8" w:rsidP="003E4175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Location</w:t>
            </w:r>
            <w:r w:rsidR="00530655">
              <w:rPr>
                <w:sz w:val="20"/>
                <w:lang w:val="en"/>
              </w:rPr>
              <w:t xml:space="preserve"> / Location</w:t>
            </w:r>
          </w:p>
        </w:tc>
        <w:tc>
          <w:tcPr>
            <w:tcW w:w="5529" w:type="dxa"/>
            <w:vAlign w:val="center"/>
          </w:tcPr>
          <w:p w14:paraId="2A706671" w14:textId="77777777" w:rsidR="0059793E" w:rsidRPr="00B334D2" w:rsidRDefault="00A61C0A" w:rsidP="003E4175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Different</w:t>
            </w:r>
          </w:p>
        </w:tc>
      </w:tr>
      <w:tr w:rsidR="001718D1" w:rsidRPr="00B334D2" w14:paraId="5AE3ECBE" w14:textId="77777777" w:rsidTr="00B45ECF">
        <w:tc>
          <w:tcPr>
            <w:tcW w:w="3969" w:type="dxa"/>
            <w:vAlign w:val="center"/>
          </w:tcPr>
          <w:p w14:paraId="43BE0E5C" w14:textId="77777777" w:rsidR="001718D1" w:rsidRPr="00B334D2" w:rsidRDefault="001718D1" w:rsidP="003E4175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Last revised date</w:t>
            </w:r>
          </w:p>
        </w:tc>
        <w:tc>
          <w:tcPr>
            <w:tcW w:w="5529" w:type="dxa"/>
            <w:vAlign w:val="center"/>
          </w:tcPr>
          <w:p w14:paraId="6D39BBBB" w14:textId="77777777" w:rsidR="001718D1" w:rsidRPr="00B334D2" w:rsidRDefault="00557BEF" w:rsidP="00E4536D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January,</w:t>
            </w:r>
            <w:r w:rsidR="005B00F8">
              <w:rPr>
                <w:sz w:val="20"/>
                <w:lang w:val="en"/>
              </w:rPr>
              <w:t>201</w:t>
            </w:r>
            <w:r>
              <w:rPr>
                <w:sz w:val="20"/>
                <w:lang w:val="en"/>
              </w:rPr>
              <w:t>8</w:t>
            </w:r>
          </w:p>
        </w:tc>
      </w:tr>
      <w:tr w:rsidR="00B45ECF" w:rsidRPr="003D383C" w14:paraId="60E0B09D" w14:textId="77777777" w:rsidTr="00B45ECF">
        <w:tc>
          <w:tcPr>
            <w:tcW w:w="3969" w:type="dxa"/>
            <w:vAlign w:val="center"/>
          </w:tcPr>
          <w:p w14:paraId="74FE1FF1" w14:textId="77777777" w:rsidR="00B45ECF" w:rsidRPr="00B334D2" w:rsidRDefault="00B45ECF" w:rsidP="00724028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Is this a newly created position?</w:t>
            </w:r>
          </w:p>
        </w:tc>
        <w:tc>
          <w:tcPr>
            <w:tcW w:w="5529" w:type="dxa"/>
            <w:vAlign w:val="center"/>
          </w:tcPr>
          <w:p w14:paraId="541C6878" w14:textId="77777777" w:rsidR="00B45ECF" w:rsidRPr="00B334D2" w:rsidRDefault="00A827DF" w:rsidP="00724028">
            <w:pPr>
              <w:rPr>
                <w:sz w:val="20"/>
                <w:lang w:val="es-MX"/>
              </w:rPr>
            </w:pPr>
            <w:r w:rsidRPr="00A61C0A">
              <w:rPr>
                <w:sz w:val="20"/>
                <w:highlight w:val="green"/>
                <w:lang w:val="en"/>
              </w:rPr>
              <w:t>Yes</w:t>
            </w:r>
            <w:r>
              <w:rPr>
                <w:sz w:val="20"/>
                <w:lang w:val="en"/>
              </w:rPr>
              <w:t xml:space="preserve"> /No </w:t>
            </w:r>
            <w:r>
              <w:rPr>
                <w:lang w:val="en"/>
              </w:rPr>
              <w:t xml:space="preserve"> </w:t>
            </w:r>
            <w:r w:rsidR="006C349E">
              <w:rPr>
                <w:sz w:val="20"/>
                <w:lang w:val="en"/>
              </w:rPr>
              <w:t>No</w:t>
            </w:r>
          </w:p>
        </w:tc>
      </w:tr>
    </w:tbl>
    <w:p w14:paraId="26E45BE4" w14:textId="77777777" w:rsidR="00B53CBD" w:rsidRPr="00B334D2" w:rsidRDefault="00B53CBD" w:rsidP="00916A06">
      <w:pPr>
        <w:spacing w:after="0" w:line="240" w:lineRule="auto"/>
        <w:rPr>
          <w:sz w:val="20"/>
          <w:lang w:val="es-MX"/>
        </w:rPr>
      </w:pPr>
    </w:p>
    <w:p w14:paraId="21A6000A" w14:textId="77777777" w:rsidR="00946263" w:rsidRDefault="00946263" w:rsidP="00530655">
      <w:pPr>
        <w:spacing w:after="0" w:line="240" w:lineRule="auto"/>
        <w:rPr>
          <w:b/>
          <w:sz w:val="20"/>
          <w:lang w:val="es-MX"/>
        </w:rPr>
      </w:pPr>
    </w:p>
    <w:p w14:paraId="785C3AAC" w14:textId="77777777" w:rsidR="00530655" w:rsidRDefault="00530655" w:rsidP="00530655">
      <w:pPr>
        <w:spacing w:after="0" w:line="240" w:lineRule="auto"/>
        <w:rPr>
          <w:b/>
          <w:sz w:val="20"/>
          <w:lang w:val="es-MX"/>
        </w:rPr>
      </w:pPr>
      <w:r>
        <w:rPr>
          <w:b/>
          <w:sz w:val="20"/>
          <w:lang w:val="en"/>
        </w:rPr>
        <w:t>Organization Chart and Relationships</w:t>
      </w:r>
    </w:p>
    <w:p w14:paraId="0543DDC9" w14:textId="77777777" w:rsidR="00530655" w:rsidRDefault="00530655" w:rsidP="00530655">
      <w:pPr>
        <w:spacing w:after="0" w:line="240" w:lineRule="auto"/>
        <w:rPr>
          <w:b/>
          <w:sz w:val="20"/>
          <w:lang w:val="es-MX"/>
        </w:rPr>
      </w:pPr>
      <w:r>
        <w:rPr>
          <w:i/>
          <w:sz w:val="20"/>
          <w:lang w:val="en"/>
        </w:rPr>
        <w:t>Or</w:t>
      </w:r>
      <w:r w:rsidRPr="00C90F66">
        <w:rPr>
          <w:i/>
          <w:sz w:val="20"/>
          <w:lang w:val="en"/>
        </w:rPr>
        <w:t>rganigram where the position is displayed.</w:t>
      </w:r>
      <w:r>
        <w:rPr>
          <w:i/>
          <w:sz w:val="20"/>
          <w:lang w:val="en"/>
        </w:rPr>
        <w:t>.</w:t>
      </w:r>
      <w:r>
        <w:rPr>
          <w:lang w:val="en"/>
        </w:rPr>
        <w:t xml:space="preserve"> </w:t>
      </w:r>
      <w:r w:rsidR="001043BC">
        <w:rPr>
          <w:i/>
          <w:sz w:val="20"/>
          <w:lang w:val="en"/>
        </w:rPr>
        <w:t>(Please specify direct and dual report line if applicable)</w:t>
      </w:r>
    </w:p>
    <w:p w14:paraId="17A020E5" w14:textId="77777777" w:rsidR="001622A0" w:rsidRDefault="00530655" w:rsidP="00916A06">
      <w:pPr>
        <w:spacing w:after="0" w:line="240" w:lineRule="auto"/>
        <w:rPr>
          <w:b/>
          <w:sz w:val="20"/>
          <w:lang w:val="es-MX"/>
        </w:rPr>
      </w:pPr>
      <w:r>
        <w:rPr>
          <w:b/>
          <w:noProof/>
          <w:sz w:val="20"/>
          <w:lang w:val="en"/>
        </w:rPr>
        <w:drawing>
          <wp:anchor distT="0" distB="0" distL="114300" distR="114300" simplePos="0" relativeHeight="251668480" behindDoc="1" locked="0" layoutInCell="1" allowOverlap="1" wp14:anchorId="41F2F601" wp14:editId="20D453DD">
            <wp:simplePos x="0" y="0"/>
            <wp:positionH relativeFrom="margin">
              <wp:posOffset>837773</wp:posOffset>
            </wp:positionH>
            <wp:positionV relativeFrom="paragraph">
              <wp:posOffset>64315</wp:posOffset>
            </wp:positionV>
            <wp:extent cx="4114800" cy="2400300"/>
            <wp:effectExtent l="0" t="38100" r="0" b="5715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A9F7F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1965AEB8" w14:textId="77777777" w:rsidR="00530655" w:rsidRDefault="00530655" w:rsidP="00E607B1">
      <w:pPr>
        <w:spacing w:after="0" w:line="240" w:lineRule="auto"/>
        <w:jc w:val="center"/>
        <w:rPr>
          <w:b/>
          <w:sz w:val="20"/>
          <w:lang w:val="es-MX"/>
        </w:rPr>
      </w:pPr>
    </w:p>
    <w:p w14:paraId="6CEC8BC1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49BA4CD2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0B21E8BD" w14:textId="77777777" w:rsidR="00530655" w:rsidRDefault="001043BC" w:rsidP="00916A06">
      <w:pPr>
        <w:spacing w:after="0" w:line="240" w:lineRule="auto"/>
        <w:rPr>
          <w:b/>
          <w:sz w:val="20"/>
          <w:lang w:val="es-MX"/>
        </w:rPr>
      </w:pPr>
      <w:r>
        <w:rPr>
          <w:b/>
          <w:noProof/>
          <w:sz w:val="20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A2146A" wp14:editId="40F5D2CA">
                <wp:simplePos x="0" y="0"/>
                <wp:positionH relativeFrom="column">
                  <wp:posOffset>2914022</wp:posOffset>
                </wp:positionH>
                <wp:positionV relativeFrom="paragraph">
                  <wp:posOffset>80896</wp:posOffset>
                </wp:positionV>
                <wp:extent cx="1768510" cy="1477108"/>
                <wp:effectExtent l="0" t="0" r="3175" b="88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510" cy="14771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>
            <w:pict>
              <v:rect id="Rectangle 7" style="position:absolute;margin-left:229.45pt;margin-top:6.35pt;width:139.25pt;height:116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2pt" w14:anchorId="5DB31D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"/>
            </w:pict>
          </mc:Fallback>
        </mc:AlternateContent>
      </w:r>
    </w:p>
    <w:p w14:paraId="2EEA42F9" w14:textId="77777777" w:rsidR="001043BC" w:rsidRDefault="001043BC" w:rsidP="00916A06">
      <w:pPr>
        <w:spacing w:after="0" w:line="240" w:lineRule="auto"/>
        <w:rPr>
          <w:b/>
          <w:sz w:val="20"/>
          <w:lang w:val="es-MX"/>
        </w:rPr>
      </w:pPr>
    </w:p>
    <w:p w14:paraId="6C1819A7" w14:textId="77777777" w:rsidR="001043BC" w:rsidRDefault="001043BC" w:rsidP="00916A06">
      <w:pPr>
        <w:spacing w:after="0" w:line="240" w:lineRule="auto"/>
        <w:rPr>
          <w:b/>
          <w:sz w:val="20"/>
          <w:lang w:val="es-MX"/>
        </w:rPr>
      </w:pPr>
    </w:p>
    <w:p w14:paraId="739D1BA5" w14:textId="77777777" w:rsidR="001043BC" w:rsidRDefault="001043BC" w:rsidP="006744D2">
      <w:pPr>
        <w:tabs>
          <w:tab w:val="left" w:pos="3719"/>
        </w:tabs>
        <w:spacing w:after="0" w:line="240" w:lineRule="auto"/>
        <w:rPr>
          <w:b/>
          <w:sz w:val="20"/>
          <w:lang w:val="es-MX"/>
        </w:rPr>
      </w:pPr>
    </w:p>
    <w:p w14:paraId="6D3A6C12" w14:textId="77777777" w:rsidR="00530655" w:rsidRDefault="006744D2" w:rsidP="006744D2">
      <w:pPr>
        <w:tabs>
          <w:tab w:val="left" w:pos="3719"/>
        </w:tabs>
        <w:spacing w:after="0" w:line="240" w:lineRule="auto"/>
        <w:rPr>
          <w:b/>
          <w:sz w:val="20"/>
          <w:lang w:val="es-MX"/>
        </w:rPr>
      </w:pPr>
      <w:r>
        <w:rPr>
          <w:b/>
          <w:sz w:val="20"/>
          <w:lang w:val="es-MX"/>
        </w:rPr>
        <w:tab/>
      </w:r>
    </w:p>
    <w:p w14:paraId="7550D45D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38EFEE4B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67958C7C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6F3B57B2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52A04205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6911AB7B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65EC7C93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3C740D03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tbl>
      <w:tblPr>
        <w:tblStyle w:val="TableGrid"/>
        <w:tblW w:w="9498" w:type="dxa"/>
        <w:tblInd w:w="108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530655" w:rsidRPr="008D72EE" w14:paraId="7E4823C8" w14:textId="77777777" w:rsidTr="006E4F2E">
        <w:trPr>
          <w:trHeight w:val="960"/>
        </w:trPr>
        <w:tc>
          <w:tcPr>
            <w:tcW w:w="3969" w:type="dxa"/>
            <w:vAlign w:val="center"/>
          </w:tcPr>
          <w:p w14:paraId="4B23FE5C" w14:textId="77777777" w:rsidR="00530655" w:rsidRPr="00B334D2" w:rsidRDefault="00530655" w:rsidP="000B7514">
            <w:pPr>
              <w:rPr>
                <w:sz w:val="20"/>
                <w:lang w:val="es-MX"/>
              </w:rPr>
            </w:pPr>
            <w:r w:rsidRPr="001043BC">
              <w:rPr>
                <w:b/>
                <w:sz w:val="20"/>
                <w:lang w:val="en"/>
              </w:rPr>
              <w:t>Internal areas</w:t>
            </w:r>
            <w:r w:rsidR="001043BC">
              <w:rPr>
                <w:b/>
                <w:sz w:val="20"/>
                <w:lang w:val="en"/>
              </w:rPr>
              <w:t>: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lang w:val="en"/>
              </w:rPr>
              <w:t xml:space="preserve"> with which it has a relationship</w:t>
            </w:r>
            <w:r>
              <w:rPr>
                <w:lang w:val="en"/>
              </w:rPr>
              <w:t xml:space="preserve"> </w:t>
            </w:r>
            <w:r w:rsidR="00946263">
              <w:rPr>
                <w:sz w:val="20"/>
                <w:lang w:val="en"/>
              </w:rPr>
              <w:t xml:space="preserve"> (functional</w:t>
            </w:r>
            <w:r>
              <w:rPr>
                <w:lang w:val="en"/>
              </w:rPr>
              <w:t xml:space="preserve"> </w:t>
            </w:r>
            <w:r w:rsidR="001043BC">
              <w:rPr>
                <w:sz w:val="20"/>
                <w:lang w:val="en"/>
              </w:rPr>
              <w:t xml:space="preserve"> and/or extended</w:t>
            </w:r>
            <w:r w:rsidR="00946263">
              <w:rPr>
                <w:sz w:val="20"/>
                <w:lang w:val="en"/>
              </w:rPr>
              <w:t>)</w:t>
            </w:r>
            <w:r>
              <w:rPr>
                <w:lang w:val="en"/>
              </w:rPr>
              <w:t xml:space="preserve"> and</w:t>
            </w:r>
            <w:r w:rsidR="00F05763">
              <w:rPr>
                <w:sz w:val="20"/>
                <w:lang w:val="en"/>
              </w:rPr>
              <w:t xml:space="preserve"> impact</w:t>
            </w:r>
          </w:p>
        </w:tc>
        <w:tc>
          <w:tcPr>
            <w:tcW w:w="5529" w:type="dxa"/>
            <w:vAlign w:val="center"/>
          </w:tcPr>
          <w:p w14:paraId="3EE1FA32" w14:textId="77777777" w:rsidR="00530655" w:rsidRPr="00E657AC" w:rsidRDefault="00711F31" w:rsidP="000B7514">
            <w:pPr>
              <w:rPr>
                <w:sz w:val="20"/>
                <w:lang w:val="es-MX"/>
              </w:rPr>
            </w:pPr>
            <w:r w:rsidRPr="008324B6">
              <w:rPr>
                <w:sz w:val="20"/>
                <w:lang w:val="en"/>
              </w:rPr>
              <w:t xml:space="preserve">Agronomy, Relationship with Producers, </w:t>
            </w:r>
            <w:proofErr w:type="spellStart"/>
            <w:r w:rsidRPr="008324B6">
              <w:rPr>
                <w:sz w:val="20"/>
                <w:lang w:val="en"/>
              </w:rPr>
              <w:t>Operations,</w:t>
            </w:r>
            <w:r>
              <w:rPr>
                <w:sz w:val="20"/>
                <w:lang w:val="en"/>
              </w:rPr>
              <w:t>Nurseries</w:t>
            </w:r>
            <w:proofErr w:type="spellEnd"/>
            <w:r>
              <w:rPr>
                <w:sz w:val="20"/>
                <w:lang w:val="en"/>
              </w:rPr>
              <w:t>, Planning,</w:t>
            </w:r>
            <w:r>
              <w:rPr>
                <w:lang w:val="en"/>
              </w:rPr>
              <w:t xml:space="preserve"> </w:t>
            </w:r>
            <w:r w:rsidR="0003789F">
              <w:rPr>
                <w:sz w:val="20"/>
                <w:lang w:val="en"/>
              </w:rPr>
              <w:t xml:space="preserve"> Farming,,</w:t>
            </w:r>
            <w:r>
              <w:rPr>
                <w:lang w:val="en"/>
              </w:rPr>
              <w:t xml:space="preserve"> Research</w:t>
            </w:r>
            <w:r>
              <w:rPr>
                <w:sz w:val="20"/>
                <w:lang w:val="en"/>
              </w:rPr>
              <w:t xml:space="preserve"> and Development, Safety, Global Research and Quality</w:t>
            </w:r>
          </w:p>
        </w:tc>
      </w:tr>
      <w:tr w:rsidR="00530655" w:rsidRPr="008D72EE" w14:paraId="62E596C7" w14:textId="77777777" w:rsidTr="000B7514">
        <w:tc>
          <w:tcPr>
            <w:tcW w:w="3969" w:type="dxa"/>
            <w:vAlign w:val="center"/>
          </w:tcPr>
          <w:p w14:paraId="3091A4C5" w14:textId="77777777" w:rsidR="00530655" w:rsidRPr="00B334D2" w:rsidRDefault="001043BC" w:rsidP="001043BC">
            <w:pPr>
              <w:rPr>
                <w:sz w:val="20"/>
                <w:lang w:val="es-MX"/>
              </w:rPr>
            </w:pPr>
            <w:r w:rsidRPr="001043BC">
              <w:rPr>
                <w:b/>
                <w:sz w:val="20"/>
                <w:lang w:val="en"/>
              </w:rPr>
              <w:t>External entities:</w:t>
            </w:r>
            <w:r>
              <w:rPr>
                <w:sz w:val="20"/>
                <w:lang w:val="en"/>
              </w:rPr>
              <w:t xml:space="preserve"> (Government, Civil Associations, etc.)</w:t>
            </w:r>
            <w:r>
              <w:rPr>
                <w:lang w:val="en"/>
              </w:rPr>
              <w:t xml:space="preserve"> </w:t>
            </w:r>
            <w:r w:rsidR="00530655">
              <w:rPr>
                <w:sz w:val="20"/>
                <w:lang w:val="en"/>
              </w:rPr>
              <w:t>organization with which it has a relationship</w:t>
            </w:r>
            <w:r>
              <w:rPr>
                <w:lang w:val="en"/>
              </w:rPr>
              <w:t xml:space="preserve"> and</w:t>
            </w:r>
            <w:r>
              <w:rPr>
                <w:sz w:val="20"/>
                <w:lang w:val="en"/>
              </w:rPr>
              <w:t xml:space="preserve"> impact</w:t>
            </w:r>
          </w:p>
        </w:tc>
        <w:tc>
          <w:tcPr>
            <w:tcW w:w="5529" w:type="dxa"/>
            <w:vAlign w:val="center"/>
          </w:tcPr>
          <w:p w14:paraId="5E6AEFCF" w14:textId="77777777" w:rsidR="00530655" w:rsidRPr="00E657AC" w:rsidRDefault="005B00F8" w:rsidP="000B751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Producers</w:t>
            </w:r>
            <w:r w:rsidR="006B4790">
              <w:rPr>
                <w:sz w:val="20"/>
                <w:lang w:val="en"/>
              </w:rPr>
              <w:t>, Universities, Suppliers</w:t>
            </w:r>
            <w:r w:rsidR="00A43F68" w:rsidRPr="00711F31">
              <w:rPr>
                <w:sz w:val="20"/>
                <w:lang w:val="en"/>
              </w:rPr>
              <w:t xml:space="preserve">, </w:t>
            </w:r>
            <w:r>
              <w:rPr>
                <w:lang w:val="en"/>
              </w:rPr>
              <w:t xml:space="preserve"> </w:t>
            </w:r>
            <w:r w:rsidR="00A43F68" w:rsidRPr="006E4F2E">
              <w:rPr>
                <w:sz w:val="20"/>
                <w:lang w:val="en"/>
              </w:rPr>
              <w:t xml:space="preserve">SAGARPA, </w:t>
            </w:r>
            <w:proofErr w:type="spellStart"/>
            <w:r w:rsidR="00A43F68" w:rsidRPr="006E4F2E">
              <w:rPr>
                <w:sz w:val="20"/>
                <w:lang w:val="en"/>
              </w:rPr>
              <w:t>Aneberries</w:t>
            </w:r>
            <w:proofErr w:type="spellEnd"/>
            <w:r w:rsidR="00A43F68" w:rsidRPr="006E4F2E">
              <w:rPr>
                <w:sz w:val="20"/>
                <w:lang w:val="en"/>
              </w:rPr>
              <w:t>, Research Centers</w:t>
            </w:r>
          </w:p>
          <w:p w14:paraId="477EB4A9" w14:textId="77777777" w:rsidR="00530655" w:rsidRPr="00E657AC" w:rsidRDefault="00530655" w:rsidP="000B7514">
            <w:pPr>
              <w:rPr>
                <w:sz w:val="20"/>
                <w:lang w:val="es-MX"/>
              </w:rPr>
            </w:pPr>
          </w:p>
        </w:tc>
      </w:tr>
    </w:tbl>
    <w:p w14:paraId="1CD632E7" w14:textId="77777777" w:rsidR="00530655" w:rsidRDefault="00530655" w:rsidP="00916A06">
      <w:pPr>
        <w:spacing w:after="0" w:line="240" w:lineRule="auto"/>
        <w:rPr>
          <w:b/>
          <w:sz w:val="20"/>
          <w:lang w:val="es-MX"/>
        </w:rPr>
      </w:pPr>
    </w:p>
    <w:p w14:paraId="606B7CE4" w14:textId="77777777" w:rsidR="001622A0" w:rsidRDefault="001622A0" w:rsidP="00916A06">
      <w:pPr>
        <w:spacing w:after="0" w:line="240" w:lineRule="auto"/>
        <w:rPr>
          <w:b/>
          <w:sz w:val="20"/>
          <w:lang w:val="es-MX"/>
        </w:rPr>
      </w:pPr>
    </w:p>
    <w:p w14:paraId="16A320C8" w14:textId="77777777" w:rsidR="00946263" w:rsidRDefault="00946263" w:rsidP="00916A06">
      <w:pPr>
        <w:spacing w:after="0" w:line="240" w:lineRule="auto"/>
        <w:rPr>
          <w:b/>
          <w:sz w:val="20"/>
          <w:lang w:val="es-MX"/>
        </w:rPr>
      </w:pPr>
    </w:p>
    <w:p w14:paraId="0B2D45FE" w14:textId="77777777" w:rsidR="00B53CBD" w:rsidRPr="00B334D2" w:rsidRDefault="00511E0E" w:rsidP="00916A06">
      <w:pPr>
        <w:spacing w:after="0" w:line="240" w:lineRule="auto"/>
        <w:rPr>
          <w:b/>
          <w:sz w:val="20"/>
          <w:lang w:val="es-MX"/>
        </w:rPr>
      </w:pPr>
      <w:r w:rsidRPr="00B334D2">
        <w:rPr>
          <w:b/>
          <w:sz w:val="20"/>
          <w:lang w:val="en"/>
        </w:rPr>
        <w:t>Position objective</w:t>
      </w:r>
    </w:p>
    <w:p w14:paraId="62E2D0A0" w14:textId="77777777" w:rsidR="00B45ECF" w:rsidRPr="00B334D2" w:rsidRDefault="00B45ECF" w:rsidP="00B45ECF">
      <w:pPr>
        <w:spacing w:after="0" w:line="240" w:lineRule="auto"/>
        <w:rPr>
          <w:i/>
          <w:sz w:val="20"/>
          <w:lang w:val="es-MX"/>
        </w:rPr>
      </w:pPr>
      <w:r w:rsidRPr="00B334D2">
        <w:rPr>
          <w:i/>
          <w:sz w:val="20"/>
          <w:lang w:val="en"/>
        </w:rPr>
        <w:t>Describes</w:t>
      </w:r>
      <w:r w:rsidR="0051305D">
        <w:rPr>
          <w:i/>
          <w:sz w:val="20"/>
          <w:lang w:val="en"/>
        </w:rPr>
        <w:t>the primary purpose of the position.</w:t>
      </w:r>
    </w:p>
    <w:p w14:paraId="326A8289" w14:textId="77777777" w:rsidR="00783E17" w:rsidRPr="00B334D2" w:rsidRDefault="00783E17" w:rsidP="00916A06">
      <w:pPr>
        <w:spacing w:after="0" w:line="240" w:lineRule="auto"/>
        <w:rPr>
          <w:b/>
          <w:sz w:val="20"/>
          <w:lang w:val="es-MX"/>
        </w:rPr>
      </w:pPr>
    </w:p>
    <w:tbl>
      <w:tblPr>
        <w:tblStyle w:val="TableGrid"/>
        <w:tblW w:w="0" w:type="auto"/>
        <w:tblInd w:w="108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6"/>
      </w:tblGrid>
      <w:tr w:rsidR="00196890" w:rsidRPr="008D72EE" w14:paraId="1FAC2833" w14:textId="77777777" w:rsidTr="009C6CBE">
        <w:trPr>
          <w:trHeight w:val="343"/>
        </w:trPr>
        <w:tc>
          <w:tcPr>
            <w:tcW w:w="9468" w:type="dxa"/>
          </w:tcPr>
          <w:p w14:paraId="3B1E97A3" w14:textId="77777777" w:rsidR="00C860F6" w:rsidRPr="002E20DA" w:rsidRDefault="003E5D9F" w:rsidP="008D72EE">
            <w:pPr>
              <w:shd w:val="clear" w:color="auto" w:fill="F5F5F5"/>
              <w:jc w:val="both"/>
              <w:textAlignment w:val="top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n"/>
              </w:rPr>
              <w:t>G</w:t>
            </w:r>
            <w:r w:rsidR="006B4790" w:rsidRPr="006E4F2E">
              <w:rPr>
                <w:sz w:val="20"/>
                <w:szCs w:val="20"/>
                <w:lang w:val="en"/>
              </w:rPr>
              <w:t>enera</w:t>
            </w:r>
            <w:r w:rsidR="002C49D4">
              <w:rPr>
                <w:sz w:val="20"/>
                <w:szCs w:val="20"/>
                <w:lang w:val="en"/>
              </w:rPr>
              <w:t>r</w:t>
            </w:r>
            <w:r>
              <w:rPr>
                <w:lang w:val="en"/>
              </w:rPr>
              <w:t xml:space="preserve"> </w:t>
            </w:r>
            <w:r w:rsidR="0033013B">
              <w:rPr>
                <w:sz w:val="20"/>
                <w:szCs w:val="20"/>
                <w:lang w:val="en"/>
              </w:rPr>
              <w:t xml:space="preserve"> research</w:t>
            </w:r>
            <w:r>
              <w:rPr>
                <w:lang w:val="en"/>
              </w:rPr>
              <w:t xml:space="preserve"> </w:t>
            </w:r>
            <w:r w:rsidR="008D72EE">
              <w:rPr>
                <w:sz w:val="20"/>
                <w:szCs w:val="20"/>
                <w:lang w:val="en"/>
              </w:rPr>
              <w:t xml:space="preserve"> concepts</w:t>
            </w:r>
            <w:r>
              <w:rPr>
                <w:lang w:val="en"/>
              </w:rPr>
              <w:t xml:space="preserve"> and</w:t>
            </w:r>
            <w:r w:rsidR="008D72EE">
              <w:rPr>
                <w:sz w:val="20"/>
                <w:szCs w:val="20"/>
                <w:lang w:val="en"/>
              </w:rPr>
              <w:t xml:space="preserve"> phytosanitary management practices 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 xml:space="preserve">to obtain </w:t>
            </w:r>
            <w:r>
              <w:rPr>
                <w:lang w:val="en"/>
              </w:rPr>
              <w:t xml:space="preserve">improvements in the performance </w:t>
            </w:r>
            <w:r w:rsidR="00711F31">
              <w:rPr>
                <w:sz w:val="20"/>
                <w:lang w:val="en"/>
              </w:rPr>
              <w:t>(return/performance/quality) of the</w:t>
            </w:r>
            <w:r>
              <w:rPr>
                <w:lang w:val="en"/>
              </w:rPr>
              <w:t xml:space="preserve"> </w:t>
            </w:r>
            <w:r w:rsidR="00CE349F">
              <w:rPr>
                <w:sz w:val="20"/>
                <w:lang w:val="en"/>
              </w:rPr>
              <w:t xml:space="preserve"> four</w:t>
            </w:r>
            <w:r>
              <w:rPr>
                <w:lang w:val="en"/>
              </w:rPr>
              <w:t xml:space="preserve"> </w:t>
            </w:r>
            <w:r w:rsidR="00711F31">
              <w:rPr>
                <w:sz w:val="20"/>
                <w:lang w:val="en"/>
              </w:rPr>
              <w:t xml:space="preserve"> crops</w:t>
            </w:r>
            <w:r>
              <w:rPr>
                <w:sz w:val="20"/>
                <w:lang w:val="en"/>
              </w:rPr>
              <w:t>s</w:t>
            </w:r>
            <w:r>
              <w:rPr>
                <w:lang w:val="en"/>
              </w:rPr>
              <w:t xml:space="preserve"> at the </w:t>
            </w:r>
            <w:r w:rsidR="008D72EE">
              <w:rPr>
                <w:sz w:val="20"/>
                <w:lang w:val="en"/>
              </w:rPr>
              <w:t>Mexico</w:t>
            </w:r>
            <w:r w:rsidR="00711F31">
              <w:rPr>
                <w:sz w:val="20"/>
                <w:lang w:val="en"/>
              </w:rPr>
              <w:t xml:space="preserve"> level; ; </w:t>
            </w:r>
            <w:r>
              <w:rPr>
                <w:lang w:val="en"/>
              </w:rPr>
              <w:t xml:space="preserve"> </w:t>
            </w:r>
            <w:r w:rsidR="003801A2" w:rsidRPr="006E4F2E">
              <w:rPr>
                <w:sz w:val="20"/>
                <w:szCs w:val="20"/>
                <w:lang w:val="en"/>
              </w:rPr>
              <w:t>as well as ensuring the proper functioning of plant health practices throughout the internal and external production chain.</w:t>
            </w:r>
            <w:r w:rsidR="00941B9D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2A8EFA28" w14:textId="77777777" w:rsidR="008D72EE" w:rsidRDefault="008D72EE" w:rsidP="00916A06">
      <w:pPr>
        <w:spacing w:after="0" w:line="240" w:lineRule="auto"/>
        <w:rPr>
          <w:b/>
          <w:sz w:val="20"/>
          <w:lang w:val="es-MX"/>
        </w:rPr>
      </w:pPr>
    </w:p>
    <w:p w14:paraId="4A1F8AE6" w14:textId="77777777" w:rsidR="00B53CBD" w:rsidRPr="00B334D2" w:rsidRDefault="00BE2DA8" w:rsidP="00916A06">
      <w:pPr>
        <w:spacing w:after="0" w:line="240" w:lineRule="auto"/>
        <w:rPr>
          <w:b/>
          <w:sz w:val="20"/>
          <w:lang w:val="es-MX"/>
        </w:rPr>
      </w:pPr>
      <w:r w:rsidRPr="00B334D2">
        <w:rPr>
          <w:b/>
          <w:sz w:val="20"/>
          <w:lang w:val="en"/>
        </w:rPr>
        <w:t>General Responsibilities</w:t>
      </w:r>
      <w:r w:rsidR="00946263">
        <w:rPr>
          <w:b/>
          <w:sz w:val="20"/>
          <w:lang w:val="en"/>
        </w:rPr>
        <w:t xml:space="preserve"> of the Post</w:t>
      </w:r>
    </w:p>
    <w:p w14:paraId="37208680" w14:textId="77777777" w:rsidR="002C34CF" w:rsidRPr="00B334D2" w:rsidRDefault="00B45ECF" w:rsidP="00B45ECF">
      <w:pPr>
        <w:spacing w:after="0" w:line="240" w:lineRule="auto"/>
        <w:rPr>
          <w:i/>
          <w:sz w:val="20"/>
          <w:lang w:val="es-MX"/>
        </w:rPr>
      </w:pPr>
      <w:r w:rsidRPr="00B334D2">
        <w:rPr>
          <w:i/>
          <w:sz w:val="20"/>
          <w:lang w:val="en"/>
        </w:rPr>
        <w:lastRenderedPageBreak/>
        <w:t>Define maximum 8 main responsibilities in order of importance.</w:t>
      </w:r>
    </w:p>
    <w:p w14:paraId="75D4BA62" w14:textId="77777777" w:rsidR="00E1598B" w:rsidRPr="00B334D2" w:rsidRDefault="00E1598B" w:rsidP="00E1598B">
      <w:pPr>
        <w:spacing w:after="0" w:line="240" w:lineRule="auto"/>
        <w:rPr>
          <w:b/>
          <w:sz w:val="20"/>
          <w:lang w:val="es-MX"/>
        </w:rPr>
      </w:pPr>
    </w:p>
    <w:tbl>
      <w:tblPr>
        <w:tblStyle w:val="TableGrid"/>
        <w:tblW w:w="11154" w:type="dxa"/>
        <w:tblInd w:w="-911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861"/>
        <w:gridCol w:w="2399"/>
        <w:gridCol w:w="5036"/>
      </w:tblGrid>
      <w:tr w:rsidR="00751D95" w:rsidRPr="00B334D2" w14:paraId="4A2EFF05" w14:textId="77777777" w:rsidTr="009027FF">
        <w:tc>
          <w:tcPr>
            <w:tcW w:w="2858" w:type="dxa"/>
            <w:tcBorders>
              <w:top w:val="threeDEngrave" w:sz="18" w:space="0" w:color="auto"/>
              <w:bottom w:val="outset" w:sz="6" w:space="0" w:color="auto"/>
              <w:right w:val="single" w:sz="4" w:space="0" w:color="auto"/>
            </w:tcBorders>
          </w:tcPr>
          <w:p w14:paraId="7CFF324A" w14:textId="77777777" w:rsidR="00751D95" w:rsidRPr="00B334D2" w:rsidRDefault="00751D95" w:rsidP="00724028">
            <w:pPr>
              <w:jc w:val="center"/>
              <w:rPr>
                <w:b/>
                <w:sz w:val="20"/>
                <w:lang w:val="es-MX"/>
              </w:rPr>
            </w:pPr>
            <w:r w:rsidRPr="00B334D2">
              <w:rPr>
                <w:b/>
                <w:sz w:val="20"/>
                <w:lang w:val="en"/>
              </w:rPr>
              <w:t>Responsibility</w:t>
            </w:r>
          </w:p>
          <w:p w14:paraId="65394847" w14:textId="77777777" w:rsidR="00751D95" w:rsidRPr="00B334D2" w:rsidRDefault="00751D95" w:rsidP="00724028">
            <w:pPr>
              <w:jc w:val="center"/>
              <w:rPr>
                <w:b/>
                <w:sz w:val="20"/>
                <w:lang w:val="es-MX"/>
              </w:rPr>
            </w:pPr>
            <w:r w:rsidRPr="00B334D2">
              <w:rPr>
                <w:i/>
                <w:sz w:val="20"/>
                <w:lang w:val="en"/>
              </w:rPr>
              <w:t>What?</w:t>
            </w:r>
          </w:p>
        </w:tc>
        <w:tc>
          <w:tcPr>
            <w:tcW w:w="861" w:type="dxa"/>
            <w:tcBorders>
              <w:top w:val="threeDEngrave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96AE52" w14:textId="77777777" w:rsidR="00751D95" w:rsidRPr="00E657AC" w:rsidRDefault="00751D95" w:rsidP="00724028">
            <w:pPr>
              <w:jc w:val="center"/>
              <w:rPr>
                <w:b/>
                <w:sz w:val="18"/>
                <w:lang w:val="es-MX"/>
              </w:rPr>
            </w:pPr>
            <w:r w:rsidRPr="00E657AC">
              <w:rPr>
                <w:b/>
                <w:sz w:val="18"/>
                <w:lang w:val="en"/>
              </w:rPr>
              <w:t>% Time</w:t>
            </w:r>
          </w:p>
        </w:tc>
        <w:tc>
          <w:tcPr>
            <w:tcW w:w="2399" w:type="dxa"/>
            <w:tcBorders>
              <w:top w:val="threeDEngrave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AA7A85" w14:textId="77777777" w:rsidR="0065757B" w:rsidRDefault="00E657AC" w:rsidP="00751D95">
            <w:pPr>
              <w:jc w:val="center"/>
              <w:rPr>
                <w:b/>
                <w:sz w:val="18"/>
                <w:lang w:val="es-MX"/>
              </w:rPr>
            </w:pPr>
            <w:r w:rsidRPr="00E657AC">
              <w:rPr>
                <w:b/>
                <w:sz w:val="18"/>
                <w:lang w:val="en"/>
              </w:rPr>
              <w:t>Periodicity</w:t>
            </w:r>
          </w:p>
          <w:p w14:paraId="632B2E62" w14:textId="77777777" w:rsidR="00751D95" w:rsidRPr="00E657AC" w:rsidRDefault="00F747E3" w:rsidP="00751D95">
            <w:pPr>
              <w:jc w:val="center"/>
              <w:rPr>
                <w:b/>
                <w:sz w:val="18"/>
                <w:lang w:val="es-MX"/>
              </w:rPr>
            </w:pPr>
            <w:r w:rsidRPr="00F747E3">
              <w:rPr>
                <w:sz w:val="18"/>
                <w:lang w:val="en"/>
              </w:rPr>
              <w:t xml:space="preserve">Daily/ Weekly / Monthly </w:t>
            </w:r>
            <w:r w:rsidRPr="0065757B">
              <w:rPr>
                <w:sz w:val="18"/>
                <w:lang w:val="en"/>
              </w:rPr>
              <w:t>/ By Event / By Project / Other (specify)</w:t>
            </w:r>
          </w:p>
        </w:tc>
        <w:tc>
          <w:tcPr>
            <w:tcW w:w="5036" w:type="dxa"/>
            <w:tcBorders>
              <w:top w:val="threeDEngrave" w:sz="18" w:space="0" w:color="auto"/>
              <w:left w:val="single" w:sz="4" w:space="0" w:color="auto"/>
              <w:bottom w:val="outset" w:sz="6" w:space="0" w:color="auto"/>
            </w:tcBorders>
          </w:tcPr>
          <w:p w14:paraId="0A9F5F5D" w14:textId="77777777" w:rsidR="00751D95" w:rsidRPr="00B334D2" w:rsidRDefault="00751D95" w:rsidP="00724028">
            <w:pPr>
              <w:jc w:val="center"/>
              <w:rPr>
                <w:b/>
                <w:sz w:val="20"/>
                <w:lang w:val="es-MX"/>
              </w:rPr>
            </w:pPr>
            <w:r w:rsidRPr="00B334D2">
              <w:rPr>
                <w:b/>
                <w:sz w:val="20"/>
                <w:lang w:val="en"/>
              </w:rPr>
              <w:t>Definition</w:t>
            </w:r>
            <w:r w:rsidR="00F747E3">
              <w:rPr>
                <w:b/>
                <w:sz w:val="20"/>
                <w:lang w:val="en"/>
              </w:rPr>
              <w:t xml:space="preserve"> (refers to the set of activities for which responsibility is fulfilled)</w:t>
            </w:r>
          </w:p>
          <w:p w14:paraId="1F1A2CA2" w14:textId="77777777" w:rsidR="00751D95" w:rsidRPr="00B334D2" w:rsidRDefault="00751D95" w:rsidP="00724028">
            <w:pPr>
              <w:jc w:val="center"/>
              <w:rPr>
                <w:b/>
                <w:sz w:val="20"/>
                <w:lang w:val="es-MX"/>
              </w:rPr>
            </w:pPr>
            <w:r w:rsidRPr="00B334D2">
              <w:rPr>
                <w:i/>
                <w:sz w:val="20"/>
                <w:lang w:val="en"/>
              </w:rPr>
              <w:t>What do you mean, with what?</w:t>
            </w:r>
          </w:p>
        </w:tc>
      </w:tr>
      <w:tr w:rsidR="00076DF5" w:rsidRPr="008D72EE" w14:paraId="172A01FF" w14:textId="77777777" w:rsidTr="000B7514">
        <w:trPr>
          <w:trHeight w:val="1483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A3730" w14:textId="77777777" w:rsidR="00076DF5" w:rsidRPr="001F5595" w:rsidRDefault="003E5D9F" w:rsidP="006424F1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Supervision of</w:t>
            </w:r>
            <w:r w:rsidRPr="001F5595">
              <w:rPr>
                <w:sz w:val="18"/>
                <w:szCs w:val="18"/>
                <w:lang w:val="en"/>
              </w:rPr>
              <w:t xml:space="preserve"> the agronomic operation of </w:t>
            </w:r>
            <w:r>
              <w:rPr>
                <w:lang w:val="en"/>
              </w:rPr>
              <w:t xml:space="preserve">crop protection </w:t>
            </w:r>
            <w:r>
              <w:rPr>
                <w:sz w:val="18"/>
                <w:szCs w:val="18"/>
                <w:lang w:val="en"/>
              </w:rPr>
              <w:t xml:space="preserve">assessments and </w:t>
            </w:r>
            <w:r>
              <w:rPr>
                <w:lang w:val="en"/>
              </w:rPr>
              <w:t xml:space="preserve"> </w:t>
            </w:r>
            <w:r w:rsidR="00822A6F">
              <w:rPr>
                <w:sz w:val="18"/>
                <w:szCs w:val="18"/>
                <w:lang w:val="en"/>
              </w:rPr>
              <w:t xml:space="preserve">treatments 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>in</w:t>
            </w:r>
            <w:r>
              <w:rPr>
                <w:lang w:val="en"/>
              </w:rPr>
              <w:t xml:space="preserve"> test</w:t>
            </w:r>
            <w:r w:rsidRPr="001F5595">
              <w:rPr>
                <w:sz w:val="18"/>
                <w:szCs w:val="18"/>
                <w:lang w:val="en"/>
              </w:rPr>
              <w:t xml:space="preserve"> plots</w:t>
            </w:r>
            <w:r>
              <w:rPr>
                <w:lang w:val="en"/>
              </w:rPr>
              <w:t xml:space="preserve"> and</w:t>
            </w:r>
            <w:r>
              <w:rPr>
                <w:sz w:val="18"/>
                <w:szCs w:val="18"/>
                <w:lang w:val="en"/>
              </w:rPr>
              <w:t xml:space="preserve"> laboratory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3F425" w14:textId="77777777" w:rsidR="00076DF5" w:rsidRPr="001F5595" w:rsidRDefault="001D41BA" w:rsidP="001D41BA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2</w:t>
            </w:r>
            <w:r w:rsidR="00C6793B">
              <w:rPr>
                <w:sz w:val="18"/>
                <w:szCs w:val="18"/>
                <w:lang w:val="en"/>
              </w:rPr>
              <w:t>5</w:t>
            </w:r>
            <w:r w:rsidR="00076DF5" w:rsidRPr="001F5595">
              <w:rPr>
                <w:sz w:val="18"/>
                <w:szCs w:val="18"/>
                <w:lang w:val="en"/>
              </w:rPr>
              <w:t>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F5A02C2" w14:textId="77777777" w:rsidR="00076DF5" w:rsidRPr="001F5595" w:rsidRDefault="00640F3D" w:rsidP="000B7514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Weekly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6B28CC14" w14:textId="77777777" w:rsidR="00076DF5" w:rsidRPr="001F5595" w:rsidRDefault="003E5D9F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Ensure the execution of special treatments of crop protection assessments</w:t>
            </w:r>
            <w:r w:rsidR="00607673">
              <w:rPr>
                <w:sz w:val="18"/>
                <w:szCs w:val="18"/>
                <w:lang w:val="en"/>
              </w:rPr>
              <w:t xml:space="preserve"> (pests and</w:t>
            </w:r>
            <w:r>
              <w:rPr>
                <w:sz w:val="18"/>
                <w:szCs w:val="18"/>
                <w:lang w:val="en"/>
              </w:rPr>
              <w:t xml:space="preserve">diseases), established in test 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>plots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 and laboratory, by coordinating with the R&amp;D department, 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"/>
              </w:rPr>
              <w:t>Farming,AI</w:t>
            </w:r>
            <w:proofErr w:type="spellEnd"/>
            <w:r>
              <w:rPr>
                <w:sz w:val="18"/>
                <w:szCs w:val="18"/>
                <w:lang w:val="en"/>
              </w:rPr>
              <w:t xml:space="preserve"> researchers and PC team</w:t>
            </w:r>
          </w:p>
        </w:tc>
      </w:tr>
      <w:tr w:rsidR="00076DF5" w:rsidRPr="008D72EE" w14:paraId="3DE65E26" w14:textId="77777777" w:rsidTr="000B7514">
        <w:trPr>
          <w:trHeight w:val="1381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B4850" w14:textId="77777777" w:rsidR="00076DF5" w:rsidRPr="001F5595" w:rsidRDefault="00607673">
            <w:pPr>
              <w:rPr>
                <w:sz w:val="18"/>
                <w:szCs w:val="18"/>
                <w:lang w:val="es-MX"/>
              </w:rPr>
            </w:pPr>
            <w:r w:rsidRPr="00607673">
              <w:rPr>
                <w:sz w:val="18"/>
                <w:szCs w:val="18"/>
                <w:lang w:val="en"/>
              </w:rPr>
              <w:t xml:space="preserve">Support in the adequacy and execution </w:t>
            </w:r>
            <w:r w:rsidR="00EF4CAF" w:rsidRPr="006E4F2E">
              <w:rPr>
                <w:sz w:val="18"/>
                <w:szCs w:val="18"/>
                <w:lang w:val="en"/>
              </w:rPr>
              <w:t>of phytosanitary practices in the nursery stage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1F322" w14:textId="77777777" w:rsidR="00076DF5" w:rsidRPr="001F5595" w:rsidRDefault="001D41BA" w:rsidP="001D41BA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5</w:t>
            </w:r>
            <w:r w:rsidR="00076DF5">
              <w:rPr>
                <w:sz w:val="18"/>
                <w:szCs w:val="18"/>
                <w:lang w:val="en"/>
              </w:rPr>
              <w:t>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04969E6" w14:textId="77777777" w:rsidR="00076DF5" w:rsidRPr="001F5595" w:rsidRDefault="00607673" w:rsidP="000B7514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Monthly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1B704A7D" w14:textId="77777777" w:rsidR="00076DF5" w:rsidRPr="00200112" w:rsidRDefault="00607673" w:rsidP="00B51146">
            <w:pPr>
              <w:rPr>
                <w:rFonts w:cstheme="minorHAnsi"/>
                <w:color w:val="FF0000"/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 xml:space="preserve">Support in </w:t>
            </w:r>
            <w:r w:rsidR="00076DF5">
              <w:rPr>
                <w:sz w:val="18"/>
                <w:szCs w:val="18"/>
                <w:lang w:val="en"/>
              </w:rPr>
              <w:t xml:space="preserve">the implementation and monitoring </w:t>
            </w:r>
            <w:r>
              <w:rPr>
                <w:lang w:val="en"/>
              </w:rPr>
              <w:t xml:space="preserve">of </w:t>
            </w:r>
            <w:r w:rsidR="00B51146">
              <w:rPr>
                <w:sz w:val="18"/>
                <w:szCs w:val="18"/>
                <w:lang w:val="en"/>
              </w:rPr>
              <w:t>phytosanitary practices (</w:t>
            </w:r>
            <w:r>
              <w:rPr>
                <w:sz w:val="18"/>
                <w:szCs w:val="18"/>
                <w:lang w:val="en"/>
              </w:rPr>
              <w:t>"</w:t>
            </w:r>
            <w:proofErr w:type="spellStart"/>
            <w:r>
              <w:rPr>
                <w:sz w:val="18"/>
                <w:szCs w:val="18"/>
                <w:lang w:val="en"/>
              </w:rPr>
              <w:t>clean</w:t>
            </w:r>
            <w:r w:rsidR="00B51146">
              <w:rPr>
                <w:sz w:val="18"/>
                <w:szCs w:val="18"/>
                <w:lang w:val="en"/>
              </w:rPr>
              <w:t>clean</w:t>
            </w:r>
            <w:proofErr w:type="spellEnd"/>
            <w:r>
              <w:rPr>
                <w:lang w:val="en"/>
              </w:rPr>
              <w:t xml:space="preserve"> </w:t>
            </w:r>
            <w:r w:rsidR="00B51146">
              <w:rPr>
                <w:sz w:val="18"/>
                <w:szCs w:val="18"/>
                <w:lang w:val="en"/>
              </w:rPr>
              <w:t xml:space="preserve"> </w:t>
            </w:r>
            <w:proofErr w:type="spellStart"/>
            <w:r w:rsidR="00B51146">
              <w:rPr>
                <w:sz w:val="18"/>
                <w:szCs w:val="18"/>
                <w:lang w:val="en"/>
              </w:rPr>
              <w:t>stock</w:t>
            </w:r>
            <w:r>
              <w:rPr>
                <w:sz w:val="18"/>
                <w:szCs w:val="18"/>
                <w:lang w:val="en"/>
              </w:rPr>
              <w:t>"</w:t>
            </w:r>
            <w:r w:rsidR="00B51146">
              <w:rPr>
                <w:sz w:val="18"/>
                <w:szCs w:val="18"/>
                <w:lang w:val="en"/>
              </w:rPr>
              <w:t>in</w:t>
            </w:r>
            <w:proofErr w:type="spellEnd"/>
            <w:r w:rsidR="00B51146">
              <w:rPr>
                <w:sz w:val="18"/>
                <w:szCs w:val="18"/>
                <w:lang w:val="en"/>
              </w:rPr>
              <w:t xml:space="preserve"> the management of nurseries, </w:t>
            </w:r>
            <w:r>
              <w:rPr>
                <w:lang w:val="en"/>
              </w:rPr>
              <w:t xml:space="preserve">through coordination </w:t>
            </w:r>
            <w:r w:rsidR="00076DF5">
              <w:rPr>
                <w:sz w:val="18"/>
                <w:szCs w:val="18"/>
                <w:lang w:val="en"/>
              </w:rPr>
              <w:t>with</w:t>
            </w:r>
            <w:r>
              <w:rPr>
                <w:lang w:val="en"/>
              </w:rPr>
              <w:t xml:space="preserve"> the Department</w:t>
            </w:r>
            <w:r w:rsidR="003E1B4F">
              <w:rPr>
                <w:sz w:val="18"/>
                <w:szCs w:val="18"/>
                <w:lang w:val="en"/>
              </w:rPr>
              <w:t xml:space="preserve"> of Nurseries</w:t>
            </w:r>
          </w:p>
        </w:tc>
      </w:tr>
      <w:tr w:rsidR="00BD2AFE" w:rsidRPr="008D72EE" w14:paraId="739B6B72" w14:textId="77777777" w:rsidTr="000B7514">
        <w:trPr>
          <w:trHeight w:val="1381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6BDA2" w14:textId="77777777" w:rsidR="00BD2AFE" w:rsidRDefault="00607673" w:rsidP="00BD2AFE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 xml:space="preserve">Supervision of the </w:t>
            </w:r>
            <w:r>
              <w:rPr>
                <w:lang w:val="en"/>
              </w:rPr>
              <w:t xml:space="preserve">implementation </w:t>
            </w:r>
            <w:r w:rsidRPr="001F5595">
              <w:rPr>
                <w:sz w:val="18"/>
                <w:szCs w:val="18"/>
                <w:lang w:val="en"/>
              </w:rPr>
              <w:t>of</w:t>
            </w:r>
            <w:r>
              <w:rPr>
                <w:sz w:val="18"/>
                <w:szCs w:val="18"/>
                <w:lang w:val="en"/>
              </w:rPr>
              <w:t>aluaciones</w:t>
            </w:r>
            <w:r>
              <w:rPr>
                <w:lang w:val="en"/>
              </w:rPr>
              <w:t xml:space="preserve"> </w:t>
            </w:r>
            <w:r w:rsidR="00D937A6">
              <w:rPr>
                <w:sz w:val="18"/>
                <w:szCs w:val="18"/>
                <w:lang w:val="en"/>
              </w:rPr>
              <w:t xml:space="preserve"> crop protection</w:t>
            </w:r>
            <w:r>
              <w:rPr>
                <w:lang w:val="en"/>
              </w:rPr>
              <w:t xml:space="preserve"> tests in commercial</w:t>
            </w:r>
            <w:r>
              <w:rPr>
                <w:sz w:val="18"/>
                <w:szCs w:val="18"/>
                <w:lang w:val="en"/>
              </w:rPr>
              <w:t xml:space="preserve"> fields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5C3ED" w14:textId="77777777" w:rsidR="00BD2AFE" w:rsidRDefault="00BD2AFE" w:rsidP="00BD2AFE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15%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8A06EE" w14:textId="77777777" w:rsidR="00BD2AFE" w:rsidRDefault="00BD2AFE" w:rsidP="00BD2AFE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Weekly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3838BC45" w14:textId="77777777" w:rsidR="00BD2AFE" w:rsidRDefault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Ensure the execution and monitoring of special treatments in crop protection assessments established in commercial fields, through coordination with Cooperating Producers</w:t>
            </w:r>
          </w:p>
        </w:tc>
      </w:tr>
      <w:tr w:rsidR="00607673" w:rsidRPr="008D72EE" w14:paraId="7FF262C9" w14:textId="77777777" w:rsidTr="000B7514">
        <w:trPr>
          <w:trHeight w:val="1381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5E016" w14:textId="77777777" w:rsidR="00607673" w:rsidRPr="00FD7207" w:rsidRDefault="00607673" w:rsidP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Participation in Agronomy tours to commercial fields and attention to Agronomy tours to Applied Research projects in test plots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 and commercial fields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28695" w14:textId="77777777" w:rsidR="00607673" w:rsidRPr="001F5595" w:rsidRDefault="00840D66" w:rsidP="00607673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10</w:t>
            </w:r>
            <w:r w:rsidR="00607673">
              <w:rPr>
                <w:sz w:val="18"/>
                <w:szCs w:val="18"/>
                <w:lang w:val="en"/>
              </w:rPr>
              <w:t>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491CCC1" w14:textId="77777777" w:rsidR="00607673" w:rsidRPr="001F5595" w:rsidRDefault="00607673" w:rsidP="00607673">
            <w:pPr>
              <w:tabs>
                <w:tab w:val="left" w:pos="614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By Event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48690505" w14:textId="77777777" w:rsidR="00607673" w:rsidRPr="001F5595" w:rsidRDefault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Visit commercial fields during tours organized by Agronomía, as well as attend Agronomy tours to AI projects in test plots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 and in commercial fields, with internal and external groups (Producers), to provide an update of the progress of the same</w:t>
            </w:r>
          </w:p>
        </w:tc>
      </w:tr>
      <w:tr w:rsidR="00607673" w:rsidRPr="008D72EE" w14:paraId="4EA6F190" w14:textId="77777777" w:rsidTr="000B7514">
        <w:trPr>
          <w:trHeight w:val="1381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4AE49" w14:textId="77777777" w:rsidR="00607673" w:rsidRPr="001F5595" w:rsidRDefault="00607673" w:rsidP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 xml:space="preserve">Coordination of documentation and analysis of relevant </w:t>
            </w:r>
            <w:r w:rsidRPr="001F5595">
              <w:rPr>
                <w:sz w:val="18"/>
                <w:szCs w:val="18"/>
                <w:lang w:val="en"/>
              </w:rPr>
              <w:t xml:space="preserve">technical information </w:t>
            </w:r>
            <w:r>
              <w:rPr>
                <w:lang w:val="en"/>
              </w:rPr>
              <w:t xml:space="preserve">and participation in </w:t>
            </w:r>
            <w:r>
              <w:rPr>
                <w:sz w:val="18"/>
                <w:szCs w:val="18"/>
                <w:lang w:val="en"/>
              </w:rPr>
              <w:t>the updating of technical documents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EE455" w14:textId="77777777" w:rsidR="00607673" w:rsidRPr="001F5595" w:rsidRDefault="009122B6" w:rsidP="00607673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20</w:t>
            </w:r>
            <w:r w:rsidR="00607673">
              <w:rPr>
                <w:sz w:val="18"/>
                <w:szCs w:val="18"/>
                <w:lang w:val="en"/>
              </w:rPr>
              <w:t>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76A8B77" w14:textId="77777777" w:rsidR="00607673" w:rsidRPr="001F5595" w:rsidRDefault="007D37EF" w:rsidP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By Event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3D750E00" w14:textId="77777777" w:rsidR="00607673" w:rsidRPr="001F5595" w:rsidRDefault="00607673" w:rsidP="005C6A3A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 xml:space="preserve">Coordinate the collection, analysis and synthesis </w:t>
            </w:r>
            <w:r w:rsidR="00A871D6">
              <w:rPr>
                <w:sz w:val="18"/>
                <w:szCs w:val="18"/>
                <w:lang w:val="en"/>
              </w:rPr>
              <w:t xml:space="preserve">of 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data and information regarding laboratory evaluations, test 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>plots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 and commercial fields, for their documentation and mediant extension</w:t>
            </w:r>
            <w:r>
              <w:rPr>
                <w:lang w:val="en"/>
              </w:rPr>
              <w:t>and periodic</w:t>
            </w:r>
            <w:r w:rsidR="005C6A3A">
              <w:rPr>
                <w:sz w:val="18"/>
                <w:szCs w:val="18"/>
                <w:lang w:val="en"/>
              </w:rPr>
              <w:t>reports</w:t>
            </w:r>
            <w:r>
              <w:rPr>
                <w:lang w:val="en"/>
              </w:rPr>
              <w:t>, as well as provide feedback</w:t>
            </w:r>
            <w:r>
              <w:rPr>
                <w:sz w:val="18"/>
                <w:szCs w:val="18"/>
                <w:lang w:val="en"/>
              </w:rPr>
              <w:t>to Agronomy for the updating of best practice guides(BMPs)and other technical documents</w:t>
            </w:r>
          </w:p>
        </w:tc>
      </w:tr>
      <w:tr w:rsidR="00607673" w:rsidRPr="008D72EE" w14:paraId="625BE5E5" w14:textId="77777777" w:rsidTr="000B7514">
        <w:trPr>
          <w:trHeight w:val="1381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F9CD" w14:textId="77777777" w:rsidR="00607673" w:rsidRPr="001F5595" w:rsidRDefault="00607673" w:rsidP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 xml:space="preserve">Planning and design for the establishment of laboratory </w:t>
            </w:r>
            <w:r>
              <w:rPr>
                <w:lang w:val="en"/>
              </w:rPr>
              <w:t>crop protection</w:t>
            </w:r>
            <w:r w:rsidR="001F765D">
              <w:rPr>
                <w:sz w:val="18"/>
                <w:szCs w:val="18"/>
                <w:lang w:val="en"/>
              </w:rPr>
              <w:t xml:space="preserve"> assessments,</w:t>
            </w:r>
            <w:r>
              <w:rPr>
                <w:lang w:val="en"/>
              </w:rPr>
              <w:t xml:space="preserve"> test </w:t>
            </w:r>
            <w:r>
              <w:rPr>
                <w:sz w:val="18"/>
                <w:szCs w:val="18"/>
                <w:lang w:val="en"/>
              </w:rPr>
              <w:t>plots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 and commercial fields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51B2A" w14:textId="77777777" w:rsidR="00607673" w:rsidRPr="001F5595" w:rsidRDefault="00607673" w:rsidP="00607673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5%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E01776" w14:textId="77777777" w:rsidR="00607673" w:rsidRPr="001F5595" w:rsidRDefault="00607673" w:rsidP="00607673">
            <w:pPr>
              <w:tabs>
                <w:tab w:val="left" w:pos="614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By Project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27F0F7B7" w14:textId="77777777" w:rsidR="00607673" w:rsidRPr="001F5595" w:rsidRDefault="00607673" w:rsidP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 xml:space="preserve">Coordinate the definition of research priorities and experimental designs for the establishment of laboratory </w:t>
            </w:r>
            <w:r>
              <w:rPr>
                <w:lang w:val="en"/>
              </w:rPr>
              <w:t xml:space="preserve">crop protection </w:t>
            </w:r>
            <w:r w:rsidR="005C6A3A">
              <w:rPr>
                <w:sz w:val="18"/>
                <w:szCs w:val="18"/>
                <w:lang w:val="en"/>
              </w:rPr>
              <w:t xml:space="preserve">assessments, </w:t>
            </w:r>
            <w:r>
              <w:rPr>
                <w:lang w:val="en"/>
              </w:rPr>
              <w:t xml:space="preserve">test </w:t>
            </w:r>
            <w:r>
              <w:rPr>
                <w:sz w:val="18"/>
                <w:szCs w:val="18"/>
                <w:lang w:val="en"/>
              </w:rPr>
              <w:t>plots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 and commercial </w:t>
            </w:r>
            <w:proofErr w:type="spellStart"/>
            <w:r>
              <w:rPr>
                <w:sz w:val="18"/>
                <w:szCs w:val="18"/>
                <w:lang w:val="en"/>
              </w:rPr>
              <w:t>fields,</w:t>
            </w:r>
            <w:r w:rsidR="005C6A3A">
              <w:rPr>
                <w:sz w:val="18"/>
                <w:szCs w:val="18"/>
                <w:lang w:val="en"/>
              </w:rPr>
              <w:t>in</w:t>
            </w:r>
            <w:proofErr w:type="spellEnd"/>
            <w:r w:rsidR="005C6A3A">
              <w:rPr>
                <w:sz w:val="18"/>
                <w:szCs w:val="18"/>
                <w:lang w:val="en"/>
              </w:rPr>
              <w:t xml:space="preserve"> consensus with AI Researchers and Global Research</w:t>
            </w:r>
          </w:p>
        </w:tc>
      </w:tr>
      <w:tr w:rsidR="005C6A3A" w:rsidRPr="008D72EE" w14:paraId="2150280E" w14:textId="77777777" w:rsidTr="000B7514">
        <w:trPr>
          <w:trHeight w:val="1381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F67CA" w14:textId="77777777" w:rsidR="005C6A3A" w:rsidRPr="001F5595" w:rsidRDefault="005C6A3A" w:rsidP="006447E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Definition and participation in mass</w:t>
            </w:r>
            <w:r>
              <w:rPr>
                <w:lang w:val="en"/>
              </w:rPr>
              <w:t xml:space="preserve"> </w:t>
            </w:r>
            <w:r w:rsidRPr="001F5595">
              <w:rPr>
                <w:sz w:val="18"/>
                <w:szCs w:val="18"/>
                <w:lang w:val="en"/>
              </w:rPr>
              <w:t xml:space="preserve"> extension events 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DBC46" w14:textId="77777777" w:rsidR="005C6A3A" w:rsidRPr="001F5595" w:rsidRDefault="009122B6" w:rsidP="005C6A3A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6</w:t>
            </w:r>
            <w:r w:rsidR="005C6A3A">
              <w:rPr>
                <w:sz w:val="18"/>
                <w:szCs w:val="18"/>
                <w:lang w:val="en"/>
              </w:rPr>
              <w:t>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A7CA810" w14:textId="77777777" w:rsidR="005C6A3A" w:rsidRPr="001F5595" w:rsidRDefault="005C6A3A" w:rsidP="005C6A3A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By Event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7B485775" w14:textId="77777777" w:rsidR="005C6A3A" w:rsidRPr="001F5595" w:rsidRDefault="005C6A3A" w:rsidP="006447E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 xml:space="preserve">Define the realization and participate in the delivery in mass events of extension of information on pests and diseases, such as </w:t>
            </w:r>
            <w:r w:rsidRPr="001F5595">
              <w:rPr>
                <w:sz w:val="18"/>
                <w:szCs w:val="18"/>
                <w:lang w:val="en"/>
              </w:rPr>
              <w:t>trainings, workshops, conferences,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 technical meetings, etc. in coordination with Agronomy and with the participation of internal speakers (Agronomy, II, R&amp;D) and external,</w:t>
            </w:r>
            <w:r w:rsidR="003E1B4F">
              <w:rPr>
                <w:sz w:val="18"/>
                <w:szCs w:val="18"/>
                <w:lang w:val="en"/>
              </w:rPr>
              <w:t>at the regional and global level, at the regional and global level</w:t>
            </w:r>
          </w:p>
        </w:tc>
      </w:tr>
      <w:tr w:rsidR="00607673" w:rsidRPr="008D72EE" w14:paraId="3697EF84" w14:textId="77777777" w:rsidTr="0014458C">
        <w:trPr>
          <w:trHeight w:val="894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D6101" w14:textId="77777777" w:rsidR="00607673" w:rsidRPr="001F5595" w:rsidRDefault="00607673" w:rsidP="006805C8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 xml:space="preserve">Complex </w:t>
            </w:r>
            <w:r w:rsidR="006805C8">
              <w:rPr>
                <w:sz w:val="18"/>
                <w:szCs w:val="18"/>
                <w:lang w:val="en"/>
              </w:rPr>
              <w:t>phytosanitary</w:t>
            </w:r>
            <w:r>
              <w:rPr>
                <w:lang w:val="en"/>
              </w:rPr>
              <w:t xml:space="preserve"> problems</w:t>
            </w:r>
            <w:r>
              <w:rPr>
                <w:sz w:val="18"/>
                <w:szCs w:val="18"/>
                <w:lang w:val="en"/>
              </w:rPr>
              <w:t xml:space="preserve"> and coordination of interdepartmental working groups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F1484" w14:textId="77777777" w:rsidR="00607673" w:rsidRPr="001F5595" w:rsidRDefault="00607673" w:rsidP="00607673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7%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2EBCA" w14:textId="77777777" w:rsidR="00607673" w:rsidRPr="001F5595" w:rsidRDefault="00607673" w:rsidP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By Event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FC6412" w14:textId="77777777" w:rsidR="00607673" w:rsidRPr="001F5595" w:rsidRDefault="00607673" w:rsidP="00DB31E6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Define the strategies of interdepartmental working groups</w:t>
            </w:r>
            <w:r w:rsidR="00FE1E78">
              <w:rPr>
                <w:sz w:val="18"/>
                <w:szCs w:val="18"/>
                <w:lang w:val="en"/>
              </w:rPr>
              <w:t xml:space="preserve">(TECHNICAL Group of PC), and </w:t>
            </w:r>
            <w:r>
              <w:rPr>
                <w:lang w:val="en"/>
              </w:rPr>
              <w:t xml:space="preserve"> </w:t>
            </w:r>
            <w:r w:rsidR="00C27189">
              <w:rPr>
                <w:sz w:val="18"/>
                <w:szCs w:val="18"/>
                <w:lang w:val="en"/>
              </w:rPr>
              <w:t xml:space="preserve">diagnose and 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solve </w:t>
            </w:r>
            <w:r>
              <w:rPr>
                <w:lang w:val="en"/>
              </w:rPr>
              <w:t xml:space="preserve">in an extraordinary way </w:t>
            </w:r>
            <w:r w:rsidR="006805C8">
              <w:rPr>
                <w:sz w:val="18"/>
                <w:szCs w:val="18"/>
                <w:lang w:val="en"/>
              </w:rPr>
              <w:t>complex phytosanitary problems in commercial fields in support of the area of Agronomy,</w:t>
            </w:r>
            <w:r>
              <w:rPr>
                <w:lang w:val="en"/>
              </w:rPr>
              <w:t>at the regional and global</w:t>
            </w:r>
            <w:r w:rsidR="003E1B4F">
              <w:rPr>
                <w:sz w:val="18"/>
                <w:szCs w:val="18"/>
                <w:lang w:val="en"/>
              </w:rPr>
              <w:t>level</w:t>
            </w:r>
          </w:p>
        </w:tc>
      </w:tr>
      <w:tr w:rsidR="00607673" w:rsidRPr="008D72EE" w14:paraId="22A31FCD" w14:textId="77777777" w:rsidTr="006E4F2E">
        <w:trPr>
          <w:trHeight w:val="894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C60C8" w14:textId="77777777" w:rsidR="00607673" w:rsidRPr="00D81253" w:rsidRDefault="00607673" w:rsidP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lastRenderedPageBreak/>
              <w:t>Budget management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9E3F3" w14:textId="77777777" w:rsidR="00607673" w:rsidRPr="00D81253" w:rsidRDefault="00607673" w:rsidP="00607673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2</w:t>
            </w:r>
            <w:r w:rsidRPr="00D81253">
              <w:rPr>
                <w:sz w:val="18"/>
                <w:szCs w:val="18"/>
                <w:lang w:val="en"/>
              </w:rPr>
              <w:t>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AAE88" w14:textId="77777777" w:rsidR="00607673" w:rsidRPr="00D81253" w:rsidRDefault="007D37EF" w:rsidP="00607673">
            <w:pPr>
              <w:tabs>
                <w:tab w:val="left" w:pos="614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Monthly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26554C" w14:textId="77777777" w:rsidR="00607673" w:rsidRPr="00D81253" w:rsidRDefault="00607673">
            <w:pPr>
              <w:rPr>
                <w:sz w:val="18"/>
                <w:szCs w:val="18"/>
                <w:lang w:val="es-MX"/>
              </w:rPr>
            </w:pPr>
            <w:r w:rsidRPr="00D81253">
              <w:rPr>
                <w:sz w:val="18"/>
                <w:szCs w:val="18"/>
                <w:lang w:val="en"/>
              </w:rPr>
              <w:t>Define and manage the budgets</w:t>
            </w:r>
            <w:r>
              <w:rPr>
                <w:sz w:val="18"/>
                <w:szCs w:val="18"/>
                <w:lang w:val="en"/>
              </w:rPr>
              <w:t xml:space="preserve"> of</w:t>
            </w:r>
            <w:r>
              <w:rPr>
                <w:lang w:val="en"/>
              </w:rPr>
              <w:t xml:space="preserve"> </w:t>
            </w:r>
            <w:r w:rsidRPr="00D81253">
              <w:rPr>
                <w:sz w:val="18"/>
                <w:szCs w:val="18"/>
                <w:lang w:val="en"/>
              </w:rPr>
              <w:t xml:space="preserve"> 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laboratory </w:t>
            </w:r>
            <w:r>
              <w:rPr>
                <w:lang w:val="en"/>
              </w:rPr>
              <w:t xml:space="preserve"> </w:t>
            </w:r>
            <w:r w:rsidR="00FE1E78">
              <w:rPr>
                <w:sz w:val="18"/>
                <w:szCs w:val="18"/>
                <w:lang w:val="en"/>
              </w:rPr>
              <w:t xml:space="preserve">phytosanitary assessments, </w:t>
            </w:r>
            <w:r>
              <w:rPr>
                <w:lang w:val="en"/>
              </w:rPr>
              <w:t>test</w:t>
            </w:r>
            <w:r w:rsidRPr="00D81253">
              <w:rPr>
                <w:sz w:val="18"/>
                <w:szCs w:val="18"/>
                <w:lang w:val="en"/>
              </w:rPr>
              <w:t xml:space="preserve"> </w:t>
            </w:r>
            <w:r>
              <w:rPr>
                <w:lang w:val="en"/>
              </w:rPr>
              <w:t xml:space="preserve"> </w:t>
            </w:r>
            <w:r>
              <w:rPr>
                <w:sz w:val="18"/>
                <w:szCs w:val="18"/>
                <w:lang w:val="en"/>
              </w:rPr>
              <w:t xml:space="preserve">plots, </w:t>
            </w:r>
            <w:r>
              <w:rPr>
                <w:lang w:val="en"/>
              </w:rPr>
              <w:t xml:space="preserve"> </w:t>
            </w:r>
            <w:r w:rsidRPr="00D81253">
              <w:rPr>
                <w:sz w:val="18"/>
                <w:szCs w:val="18"/>
                <w:lang w:val="en"/>
              </w:rPr>
              <w:t>commercial fields</w:t>
            </w:r>
            <w:r>
              <w:rPr>
                <w:lang w:val="en"/>
              </w:rPr>
              <w:t xml:space="preserve"> and operating</w:t>
            </w:r>
            <w:r>
              <w:rPr>
                <w:sz w:val="18"/>
                <w:szCs w:val="18"/>
                <w:lang w:val="en"/>
              </w:rPr>
              <w:t xml:space="preserve"> budgets,</w:t>
            </w:r>
            <w:r w:rsidRPr="00D81253">
              <w:rPr>
                <w:sz w:val="18"/>
                <w:szCs w:val="18"/>
                <w:lang w:val="en"/>
              </w:rPr>
              <w:t xml:space="preserve"> </w:t>
            </w:r>
            <w:r>
              <w:rPr>
                <w:lang w:val="en"/>
              </w:rPr>
              <w:t xml:space="preserve">as </w:t>
            </w:r>
            <w:r>
              <w:rPr>
                <w:sz w:val="18"/>
                <w:szCs w:val="18"/>
                <w:lang w:val="en"/>
              </w:rPr>
              <w:t>well as</w:t>
            </w:r>
            <w:r>
              <w:rPr>
                <w:lang w:val="en"/>
              </w:rPr>
              <w:t xml:space="preserve"> participate</w:t>
            </w:r>
            <w:r>
              <w:rPr>
                <w:sz w:val="18"/>
                <w:szCs w:val="18"/>
                <w:lang w:val="en"/>
              </w:rPr>
              <w:t xml:space="preserve"> in</w:t>
            </w:r>
            <w:r>
              <w:rPr>
                <w:lang w:val="en"/>
              </w:rPr>
              <w:t xml:space="preserve"> the annual preparation of</w:t>
            </w:r>
            <w:r w:rsidRPr="00D81253">
              <w:rPr>
                <w:sz w:val="18"/>
                <w:szCs w:val="18"/>
                <w:lang w:val="en"/>
              </w:rPr>
              <w:t xml:space="preserve"> the department's budget</w:t>
            </w:r>
          </w:p>
        </w:tc>
      </w:tr>
      <w:tr w:rsidR="00607673" w:rsidRPr="008D72EE" w14:paraId="35164DC9" w14:textId="77777777" w:rsidTr="000B7514">
        <w:trPr>
          <w:trHeight w:val="894"/>
        </w:trPr>
        <w:tc>
          <w:tcPr>
            <w:tcW w:w="2858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6707B11F" w14:textId="77777777" w:rsidR="00607673" w:rsidRDefault="00607673" w:rsidP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Staff development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D22CE33" w14:textId="77777777" w:rsidR="00607673" w:rsidRDefault="00607673" w:rsidP="00607673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5%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4D4F7F" w14:textId="77777777" w:rsidR="00607673" w:rsidRDefault="00607673" w:rsidP="00607673">
            <w:pPr>
              <w:tabs>
                <w:tab w:val="left" w:pos="614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Weekly</w:t>
            </w:r>
          </w:p>
        </w:tc>
        <w:tc>
          <w:tcPr>
            <w:tcW w:w="503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4FEF943A" w14:textId="77777777" w:rsidR="00607673" w:rsidRDefault="00607673" w:rsidP="00607673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n"/>
              </w:rPr>
              <w:t>Define staff professional development strategies to achieve own and business goals with a technical and strategic approach</w:t>
            </w:r>
          </w:p>
        </w:tc>
      </w:tr>
    </w:tbl>
    <w:p w14:paraId="33B2F442" w14:textId="77777777" w:rsidR="00FD2D69" w:rsidRDefault="00FD2D69" w:rsidP="00B45ECF">
      <w:pPr>
        <w:spacing w:after="0" w:line="240" w:lineRule="auto"/>
        <w:rPr>
          <w:b/>
          <w:sz w:val="20"/>
          <w:lang w:val="es-MX"/>
        </w:rPr>
      </w:pPr>
    </w:p>
    <w:p w14:paraId="73515274" w14:textId="77777777" w:rsidR="007D37EF" w:rsidRDefault="007D37EF" w:rsidP="00B45ECF">
      <w:pPr>
        <w:spacing w:after="0" w:line="240" w:lineRule="auto"/>
        <w:rPr>
          <w:b/>
          <w:sz w:val="20"/>
          <w:lang w:val="es-MX"/>
        </w:rPr>
      </w:pPr>
    </w:p>
    <w:p w14:paraId="11D51B1D" w14:textId="77777777" w:rsidR="00C27189" w:rsidRDefault="00C27189" w:rsidP="00C90F66">
      <w:pPr>
        <w:spacing w:after="0" w:line="240" w:lineRule="auto"/>
        <w:rPr>
          <w:b/>
          <w:sz w:val="20"/>
          <w:lang w:val="es-MX"/>
        </w:rPr>
      </w:pPr>
    </w:p>
    <w:p w14:paraId="377DDB76" w14:textId="77777777" w:rsidR="00C90F66" w:rsidRPr="00B334D2" w:rsidRDefault="00C90F66" w:rsidP="00C90F66">
      <w:pPr>
        <w:spacing w:after="0" w:line="240" w:lineRule="auto"/>
        <w:rPr>
          <w:b/>
          <w:sz w:val="20"/>
          <w:lang w:val="es-MX"/>
        </w:rPr>
      </w:pPr>
      <w:r w:rsidRPr="00B334D2">
        <w:rPr>
          <w:b/>
          <w:sz w:val="20"/>
          <w:lang w:val="en"/>
        </w:rPr>
        <w:t>Dual</w:t>
      </w:r>
      <w:r>
        <w:rPr>
          <w:b/>
          <w:sz w:val="20"/>
          <w:lang w:val="en"/>
        </w:rPr>
        <w:t xml:space="preserve"> Responsibilities</w:t>
      </w:r>
    </w:p>
    <w:p w14:paraId="725912FC" w14:textId="77777777" w:rsidR="00C90F66" w:rsidRPr="00946263" w:rsidRDefault="00946263" w:rsidP="00946263">
      <w:pPr>
        <w:spacing w:after="0" w:line="240" w:lineRule="auto"/>
        <w:rPr>
          <w:i/>
          <w:sz w:val="20"/>
          <w:lang w:val="es-MX"/>
        </w:rPr>
      </w:pPr>
      <w:r w:rsidRPr="00946263">
        <w:rPr>
          <w:i/>
          <w:sz w:val="20"/>
          <w:lang w:val="en"/>
        </w:rPr>
        <w:t>If the position has a dual report add the direct responsibilities with it in order of importance.</w:t>
      </w:r>
    </w:p>
    <w:p w14:paraId="5E3A3492" w14:textId="77777777" w:rsidR="00B0413B" w:rsidRDefault="00B0413B" w:rsidP="00C90F66">
      <w:pPr>
        <w:spacing w:after="0" w:line="240" w:lineRule="auto"/>
        <w:rPr>
          <w:b/>
          <w:i/>
          <w:sz w:val="20"/>
          <w:lang w:val="es-MX"/>
        </w:rPr>
      </w:pPr>
    </w:p>
    <w:tbl>
      <w:tblPr>
        <w:tblStyle w:val="TableGrid"/>
        <w:tblW w:w="9498" w:type="dxa"/>
        <w:tblInd w:w="108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946263" w:rsidRPr="006424F1" w14:paraId="696BE642" w14:textId="77777777" w:rsidTr="000B7514">
        <w:tc>
          <w:tcPr>
            <w:tcW w:w="3969" w:type="dxa"/>
            <w:vAlign w:val="center"/>
          </w:tcPr>
          <w:p w14:paraId="79FFBBF2" w14:textId="77777777" w:rsidR="00946263" w:rsidRPr="00B334D2" w:rsidRDefault="00946263" w:rsidP="000B751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Title of the Dual Position to which he reports</w:t>
            </w:r>
          </w:p>
        </w:tc>
        <w:tc>
          <w:tcPr>
            <w:tcW w:w="5529" w:type="dxa"/>
            <w:vAlign w:val="center"/>
          </w:tcPr>
          <w:p w14:paraId="62DA3D3B" w14:textId="77777777" w:rsidR="00946263" w:rsidRPr="008D72EE" w:rsidRDefault="00237955" w:rsidP="000B7514">
            <w:pPr>
              <w:rPr>
                <w:sz w:val="20"/>
              </w:rPr>
            </w:pPr>
            <w:r w:rsidRPr="008D72EE">
              <w:rPr>
                <w:sz w:val="20"/>
                <w:lang w:val="en"/>
              </w:rPr>
              <w:t>Global Research Plant Health Manager</w:t>
            </w:r>
          </w:p>
        </w:tc>
      </w:tr>
    </w:tbl>
    <w:p w14:paraId="6B6D6C68" w14:textId="77777777" w:rsidR="00B0413B" w:rsidRPr="00946263" w:rsidRDefault="00946263" w:rsidP="00946263">
      <w:pPr>
        <w:spacing w:after="0" w:line="240" w:lineRule="auto"/>
        <w:ind w:firstLine="720"/>
        <w:rPr>
          <w:i/>
          <w:sz w:val="20"/>
          <w:lang w:val="es-MX"/>
        </w:rPr>
      </w:pPr>
      <w:r>
        <w:rPr>
          <w:i/>
          <w:sz w:val="20"/>
          <w:lang w:val="en"/>
        </w:rPr>
        <w:t>*</w:t>
      </w:r>
      <w:r w:rsidRPr="00946263">
        <w:rPr>
          <w:i/>
          <w:sz w:val="20"/>
          <w:lang w:val="en"/>
        </w:rPr>
        <w:t>Add such report visibly in the Organization Chart and Reports section.</w:t>
      </w:r>
    </w:p>
    <w:p w14:paraId="5FE4CA57" w14:textId="77777777" w:rsidR="00B0413B" w:rsidRPr="00B334D2" w:rsidRDefault="00B0413B" w:rsidP="00C90F66">
      <w:pPr>
        <w:spacing w:after="0" w:line="240" w:lineRule="auto"/>
        <w:rPr>
          <w:i/>
          <w:sz w:val="20"/>
          <w:lang w:val="es-MX"/>
        </w:rPr>
      </w:pPr>
    </w:p>
    <w:p w14:paraId="67334F7C" w14:textId="77777777" w:rsidR="00C90F66" w:rsidRPr="00B334D2" w:rsidRDefault="00C90F66" w:rsidP="00C90F66">
      <w:pPr>
        <w:spacing w:after="0" w:line="240" w:lineRule="auto"/>
        <w:rPr>
          <w:b/>
          <w:sz w:val="20"/>
          <w:lang w:val="es-MX"/>
        </w:rPr>
      </w:pPr>
    </w:p>
    <w:p w14:paraId="367D26C2" w14:textId="77777777" w:rsidR="00C90F66" w:rsidRDefault="00C90F66" w:rsidP="00B45ECF">
      <w:pPr>
        <w:spacing w:after="0" w:line="240" w:lineRule="auto"/>
        <w:rPr>
          <w:b/>
          <w:sz w:val="20"/>
          <w:lang w:val="es-MX"/>
        </w:rPr>
      </w:pPr>
    </w:p>
    <w:p w14:paraId="7A44AABA" w14:textId="77777777" w:rsidR="00B45ECF" w:rsidRPr="00B334D2" w:rsidRDefault="00F747E3" w:rsidP="00B45ECF">
      <w:pPr>
        <w:spacing w:after="0" w:line="240" w:lineRule="auto"/>
        <w:rPr>
          <w:b/>
          <w:sz w:val="20"/>
          <w:lang w:val="es-MX"/>
        </w:rPr>
      </w:pPr>
      <w:r>
        <w:rPr>
          <w:b/>
          <w:sz w:val="20"/>
          <w:lang w:val="en"/>
        </w:rPr>
        <w:t>Quantitative/Financial/KPI Impact</w:t>
      </w:r>
    </w:p>
    <w:p w14:paraId="3756A200" w14:textId="77777777" w:rsidR="00B45ECF" w:rsidRPr="00B334D2" w:rsidRDefault="00B45ECF" w:rsidP="00B45ECF">
      <w:pPr>
        <w:spacing w:after="0" w:line="240" w:lineRule="auto"/>
        <w:rPr>
          <w:i/>
          <w:sz w:val="20"/>
          <w:lang w:val="es-MX"/>
        </w:rPr>
      </w:pPr>
      <w:r w:rsidRPr="00B334D2">
        <w:rPr>
          <w:i/>
          <w:sz w:val="20"/>
          <w:lang w:val="en"/>
        </w:rPr>
        <w:t>Defines the quantitative impact of the position based on cost, budget,</w:t>
      </w:r>
      <w:r w:rsidR="00F747E3">
        <w:rPr>
          <w:i/>
          <w:sz w:val="20"/>
          <w:lang w:val="en"/>
        </w:rPr>
        <w:t xml:space="preserve"> number of employees, number of acres, </w:t>
      </w:r>
      <w:r>
        <w:rPr>
          <w:lang w:val="en"/>
        </w:rPr>
        <w:t xml:space="preserve"> </w:t>
      </w:r>
      <w:r w:rsidR="00C9355E" w:rsidRPr="00B334D2">
        <w:rPr>
          <w:i/>
          <w:sz w:val="20"/>
          <w:lang w:val="en"/>
        </w:rPr>
        <w:t>or other applicable metric.</w:t>
      </w:r>
    </w:p>
    <w:tbl>
      <w:tblPr>
        <w:tblStyle w:val="TableGrid"/>
        <w:tblpPr w:leftFromText="180" w:rightFromText="180" w:vertAnchor="text" w:horzAnchor="margin" w:tblpX="108" w:tblpY="193"/>
        <w:tblW w:w="9400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B45ECF" w:rsidRPr="008D72EE" w14:paraId="19DBBCC0" w14:textId="77777777" w:rsidTr="00CA6337">
        <w:trPr>
          <w:trHeight w:val="441"/>
        </w:trPr>
        <w:tc>
          <w:tcPr>
            <w:tcW w:w="9400" w:type="dxa"/>
          </w:tcPr>
          <w:p w14:paraId="11919A5E" w14:textId="77777777" w:rsidR="00B45ECF" w:rsidRPr="00E657AC" w:rsidRDefault="00C27189" w:rsidP="008D72EE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 xml:space="preserve">Generates performance improvements (return/performance/quality) of the </w:t>
            </w:r>
            <w:r w:rsidR="008D4431">
              <w:rPr>
                <w:sz w:val="20"/>
                <w:lang w:val="en"/>
              </w:rPr>
              <w:t xml:space="preserve">four 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lang w:val="en"/>
              </w:rPr>
              <w:t xml:space="preserve">crops through the development </w:t>
            </w:r>
            <w:r>
              <w:rPr>
                <w:lang w:val="en"/>
              </w:rPr>
              <w:t xml:space="preserve">of innovation </w:t>
            </w:r>
            <w:r w:rsidRPr="008324B6">
              <w:rPr>
                <w:sz w:val="20"/>
                <w:lang w:val="en"/>
              </w:rPr>
              <w:t>concepts</w:t>
            </w:r>
            <w:r>
              <w:rPr>
                <w:lang w:val="en"/>
              </w:rPr>
              <w:t xml:space="preserve"> and technical training in crop protection at </w:t>
            </w:r>
            <w:r w:rsidR="008D72EE">
              <w:rPr>
                <w:sz w:val="20"/>
                <w:lang w:val="en"/>
              </w:rPr>
              <w:t>Mexico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lang w:val="en"/>
              </w:rPr>
              <w:t xml:space="preserve"> level </w:t>
            </w:r>
          </w:p>
        </w:tc>
      </w:tr>
    </w:tbl>
    <w:p w14:paraId="1DE4D8DC" w14:textId="77777777" w:rsidR="00B45ECF" w:rsidRPr="00E657AC" w:rsidRDefault="00B45ECF" w:rsidP="00B45ECF">
      <w:pPr>
        <w:spacing w:after="0" w:line="240" w:lineRule="auto"/>
        <w:rPr>
          <w:b/>
          <w:sz w:val="20"/>
          <w:lang w:val="es-MX"/>
        </w:rPr>
      </w:pPr>
    </w:p>
    <w:p w14:paraId="6F6031DB" w14:textId="77777777" w:rsidR="00C860F6" w:rsidRDefault="00C860F6" w:rsidP="00B45ECF">
      <w:pPr>
        <w:spacing w:after="0" w:line="240" w:lineRule="auto"/>
        <w:rPr>
          <w:b/>
          <w:sz w:val="20"/>
          <w:lang w:val="es-MX"/>
        </w:rPr>
      </w:pPr>
    </w:p>
    <w:p w14:paraId="586598C4" w14:textId="77777777" w:rsidR="001622A0" w:rsidRDefault="001622A0" w:rsidP="00B45ECF">
      <w:pPr>
        <w:spacing w:after="0" w:line="240" w:lineRule="auto"/>
        <w:rPr>
          <w:b/>
          <w:sz w:val="20"/>
          <w:lang w:val="es-MX"/>
        </w:rPr>
      </w:pPr>
    </w:p>
    <w:p w14:paraId="4CA27AEF" w14:textId="77777777" w:rsidR="00B45ECF" w:rsidRPr="00B334D2" w:rsidRDefault="00B45ECF" w:rsidP="00B45ECF">
      <w:pPr>
        <w:spacing w:after="0" w:line="240" w:lineRule="auto"/>
        <w:rPr>
          <w:b/>
          <w:sz w:val="20"/>
          <w:lang w:val="es-MX"/>
        </w:rPr>
      </w:pPr>
      <w:r w:rsidRPr="00B334D2">
        <w:rPr>
          <w:b/>
          <w:sz w:val="20"/>
          <w:lang w:val="en"/>
        </w:rPr>
        <w:t>Travel requirement</w:t>
      </w:r>
    </w:p>
    <w:tbl>
      <w:tblPr>
        <w:tblStyle w:val="TableGrid"/>
        <w:tblpPr w:leftFromText="180" w:rightFromText="180" w:vertAnchor="text" w:horzAnchor="margin" w:tblpX="108" w:tblpY="156"/>
        <w:tblW w:w="6663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993"/>
      </w:tblGrid>
      <w:tr w:rsidR="00B45ECF" w:rsidRPr="00382066" w14:paraId="21146395" w14:textId="77777777" w:rsidTr="00724028">
        <w:trPr>
          <w:trHeight w:val="271"/>
        </w:trPr>
        <w:tc>
          <w:tcPr>
            <w:tcW w:w="5670" w:type="dxa"/>
            <w:tcBorders>
              <w:top w:val="threeDEngrave" w:sz="18" w:space="0" w:color="auto"/>
              <w:bottom w:val="single" w:sz="4" w:space="0" w:color="auto"/>
            </w:tcBorders>
          </w:tcPr>
          <w:p w14:paraId="1052F39A" w14:textId="77777777" w:rsidR="00B45ECF" w:rsidRPr="00B334D2" w:rsidRDefault="00B45ECF" w:rsidP="00724028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Does the position require the person to travel frequently?</w:t>
            </w:r>
          </w:p>
        </w:tc>
        <w:tc>
          <w:tcPr>
            <w:tcW w:w="993" w:type="dxa"/>
            <w:tcBorders>
              <w:top w:val="threeDEngrave" w:sz="18" w:space="0" w:color="auto"/>
              <w:bottom w:val="single" w:sz="4" w:space="0" w:color="auto"/>
            </w:tcBorders>
          </w:tcPr>
          <w:p w14:paraId="59580714" w14:textId="77777777" w:rsidR="00B45ECF" w:rsidRPr="00B334D2" w:rsidRDefault="00875D29" w:rsidP="00AB7710">
            <w:pPr>
              <w:jc w:val="center"/>
              <w:rPr>
                <w:sz w:val="20"/>
                <w:lang w:val="es-MX"/>
              </w:rPr>
            </w:pPr>
            <w:r w:rsidRPr="00D81253">
              <w:rPr>
                <w:sz w:val="20"/>
                <w:highlight w:val="green"/>
                <w:lang w:val="en"/>
              </w:rPr>
              <w:t>Yes</w:t>
            </w:r>
            <w:r w:rsidR="00A827DF">
              <w:rPr>
                <w:sz w:val="20"/>
                <w:lang w:val="en"/>
              </w:rPr>
              <w:t xml:space="preserve"> /No </w:t>
            </w:r>
            <w:r>
              <w:rPr>
                <w:lang w:val="en"/>
              </w:rPr>
              <w:t xml:space="preserve"> </w:t>
            </w:r>
            <w:r w:rsidR="00A827DF" w:rsidRPr="00D81253">
              <w:rPr>
                <w:sz w:val="20"/>
                <w:lang w:val="en"/>
              </w:rPr>
              <w:t>No</w:t>
            </w:r>
          </w:p>
        </w:tc>
      </w:tr>
      <w:tr w:rsidR="00B45ECF" w:rsidRPr="00211950" w14:paraId="18F316B6" w14:textId="77777777" w:rsidTr="00724028">
        <w:trPr>
          <w:trHeight w:val="271"/>
        </w:trPr>
        <w:tc>
          <w:tcPr>
            <w:tcW w:w="5670" w:type="dxa"/>
            <w:tcBorders>
              <w:top w:val="single" w:sz="4" w:space="0" w:color="auto"/>
            </w:tcBorders>
          </w:tcPr>
          <w:p w14:paraId="263D1263" w14:textId="77777777" w:rsidR="00B45ECF" w:rsidRPr="00B334D2" w:rsidRDefault="00B45ECF" w:rsidP="00724028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Defines the percentage of time required to travel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FF72FD7" w14:textId="77777777" w:rsidR="00B45ECF" w:rsidRPr="00B334D2" w:rsidRDefault="008B1A6F" w:rsidP="008B1A6F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 xml:space="preserve">     8</w:t>
            </w:r>
            <w:r w:rsidR="00C6793B">
              <w:rPr>
                <w:sz w:val="20"/>
                <w:lang w:val="en"/>
              </w:rPr>
              <w:t>0</w:t>
            </w:r>
            <w:r w:rsidR="008879D9">
              <w:rPr>
                <w:sz w:val="20"/>
                <w:lang w:val="en"/>
              </w:rPr>
              <w:t>%</w:t>
            </w:r>
          </w:p>
        </w:tc>
      </w:tr>
    </w:tbl>
    <w:p w14:paraId="40BB0228" w14:textId="77777777" w:rsidR="00B45ECF" w:rsidRPr="00B334D2" w:rsidRDefault="00B45ECF" w:rsidP="00B45ECF">
      <w:pPr>
        <w:spacing w:after="0" w:line="240" w:lineRule="auto"/>
        <w:rPr>
          <w:b/>
          <w:sz w:val="20"/>
          <w:lang w:val="es-MX"/>
        </w:rPr>
      </w:pPr>
    </w:p>
    <w:p w14:paraId="614EA1A7" w14:textId="77777777" w:rsidR="00B45ECF" w:rsidRPr="00B334D2" w:rsidRDefault="00B45ECF" w:rsidP="00B45ECF">
      <w:pPr>
        <w:spacing w:after="0" w:line="240" w:lineRule="auto"/>
        <w:rPr>
          <w:b/>
          <w:sz w:val="20"/>
          <w:lang w:val="es-MX"/>
        </w:rPr>
      </w:pPr>
    </w:p>
    <w:p w14:paraId="209C7DCE" w14:textId="77777777" w:rsidR="00B45ECF" w:rsidRPr="00B334D2" w:rsidRDefault="00B45ECF" w:rsidP="00B45ECF">
      <w:pPr>
        <w:spacing w:after="0" w:line="240" w:lineRule="auto"/>
        <w:rPr>
          <w:b/>
          <w:sz w:val="20"/>
          <w:lang w:val="es-MX"/>
        </w:rPr>
      </w:pPr>
    </w:p>
    <w:p w14:paraId="2E92FE29" w14:textId="77777777" w:rsidR="00B45ECF" w:rsidRPr="00B334D2" w:rsidRDefault="00B45ECF" w:rsidP="00B45ECF">
      <w:pPr>
        <w:spacing w:after="0" w:line="240" w:lineRule="auto"/>
        <w:rPr>
          <w:b/>
          <w:sz w:val="20"/>
          <w:lang w:val="es-MX"/>
        </w:rPr>
      </w:pPr>
    </w:p>
    <w:p w14:paraId="582D38D2" w14:textId="77777777" w:rsidR="00C860F6" w:rsidRDefault="00C860F6" w:rsidP="00B45ECF">
      <w:pPr>
        <w:spacing w:after="0" w:line="240" w:lineRule="auto"/>
        <w:rPr>
          <w:b/>
          <w:sz w:val="20"/>
          <w:lang w:val="es-MX"/>
        </w:rPr>
      </w:pPr>
    </w:p>
    <w:p w14:paraId="59E9A688" w14:textId="77777777" w:rsidR="00C860F6" w:rsidRDefault="00C860F6" w:rsidP="00B45ECF">
      <w:pPr>
        <w:spacing w:after="0" w:line="240" w:lineRule="auto"/>
        <w:rPr>
          <w:b/>
          <w:sz w:val="20"/>
          <w:lang w:val="es-MX"/>
        </w:rPr>
      </w:pPr>
    </w:p>
    <w:p w14:paraId="73A68BDD" w14:textId="77777777" w:rsidR="001622A0" w:rsidRDefault="001622A0" w:rsidP="00B45ECF">
      <w:pPr>
        <w:spacing w:after="0" w:line="240" w:lineRule="auto"/>
        <w:rPr>
          <w:b/>
          <w:sz w:val="20"/>
          <w:lang w:val="es-MX"/>
        </w:rPr>
      </w:pPr>
    </w:p>
    <w:p w14:paraId="5750A308" w14:textId="77777777" w:rsidR="00B45ECF" w:rsidRPr="00B334D2" w:rsidRDefault="00B45ECF" w:rsidP="00B45ECF">
      <w:pPr>
        <w:spacing w:after="0" w:line="240" w:lineRule="auto"/>
        <w:rPr>
          <w:b/>
          <w:sz w:val="20"/>
          <w:lang w:val="es-MX"/>
        </w:rPr>
      </w:pPr>
      <w:r w:rsidRPr="00B334D2">
        <w:rPr>
          <w:b/>
          <w:sz w:val="20"/>
          <w:lang w:val="en"/>
        </w:rPr>
        <w:t>Key position challenges</w:t>
      </w:r>
    </w:p>
    <w:p w14:paraId="4B8B4C96" w14:textId="77777777" w:rsidR="00B45ECF" w:rsidRPr="00B334D2" w:rsidRDefault="003D60C5" w:rsidP="00B45ECF">
      <w:pPr>
        <w:spacing w:after="0" w:line="240" w:lineRule="auto"/>
        <w:rPr>
          <w:b/>
          <w:sz w:val="20"/>
          <w:lang w:val="es-MX"/>
        </w:rPr>
      </w:pPr>
      <w:r>
        <w:rPr>
          <w:i/>
          <w:sz w:val="20"/>
          <w:lang w:val="en"/>
        </w:rPr>
        <w:t xml:space="preserve">Specify </w:t>
      </w:r>
      <w:r w:rsidR="00B45ECF" w:rsidRPr="00B334D2">
        <w:rPr>
          <w:i/>
          <w:sz w:val="20"/>
          <w:lang w:val="en"/>
        </w:rPr>
        <w:t>whether there is any particular complexity, job risk or any other challenge for this position</w:t>
      </w:r>
    </w:p>
    <w:p w14:paraId="3A05F8CC" w14:textId="77777777" w:rsidR="00B45ECF" w:rsidRPr="00B334D2" w:rsidRDefault="00B45ECF" w:rsidP="00B45ECF">
      <w:pPr>
        <w:spacing w:after="0" w:line="240" w:lineRule="auto"/>
        <w:rPr>
          <w:b/>
          <w:sz w:val="20"/>
          <w:lang w:val="es-MX"/>
        </w:rPr>
      </w:pPr>
    </w:p>
    <w:tbl>
      <w:tblPr>
        <w:tblStyle w:val="TableGrid"/>
        <w:tblpPr w:leftFromText="180" w:rightFromText="180" w:vertAnchor="text" w:horzAnchor="margin" w:tblpX="108" w:tblpY="38"/>
        <w:tblW w:w="9468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"/>
        <w:gridCol w:w="9100"/>
      </w:tblGrid>
      <w:tr w:rsidR="00B45ECF" w:rsidRPr="008D72EE" w14:paraId="22CBBC2D" w14:textId="77777777" w:rsidTr="001F21D4">
        <w:trPr>
          <w:trHeight w:val="271"/>
        </w:trPr>
        <w:tc>
          <w:tcPr>
            <w:tcW w:w="368" w:type="dxa"/>
            <w:tcBorders>
              <w:top w:val="threeDEngrave" w:sz="18" w:space="0" w:color="auto"/>
              <w:bottom w:val="single" w:sz="4" w:space="0" w:color="auto"/>
            </w:tcBorders>
          </w:tcPr>
          <w:p w14:paraId="12268FF1" w14:textId="77777777" w:rsidR="00B45ECF" w:rsidRPr="00B334D2" w:rsidRDefault="00B45ECF" w:rsidP="00724028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1.</w:t>
            </w:r>
          </w:p>
        </w:tc>
        <w:tc>
          <w:tcPr>
            <w:tcW w:w="9100" w:type="dxa"/>
            <w:tcBorders>
              <w:top w:val="threeDEngrave" w:sz="18" w:space="0" w:color="auto"/>
              <w:bottom w:val="single" w:sz="4" w:space="0" w:color="auto"/>
            </w:tcBorders>
          </w:tcPr>
          <w:p w14:paraId="6C6CBE41" w14:textId="77777777" w:rsidR="00B45ECF" w:rsidRPr="002F3FD5" w:rsidRDefault="005909E4" w:rsidP="006E4F2E">
            <w:pPr>
              <w:rPr>
                <w:sz w:val="20"/>
                <w:lang w:val="es-MX"/>
              </w:rPr>
            </w:pPr>
            <w:r w:rsidRPr="004841D8">
              <w:rPr>
                <w:sz w:val="20"/>
                <w:lang w:val="en"/>
              </w:rPr>
              <w:t xml:space="preserve">Improving the average yield and </w:t>
            </w:r>
            <w:r w:rsidR="001F21D4">
              <w:rPr>
                <w:sz w:val="20"/>
                <w:lang w:val="en"/>
              </w:rPr>
              <w:t>quality</w:t>
            </w:r>
            <w:r>
              <w:rPr>
                <w:lang w:val="en"/>
              </w:rPr>
              <w:t xml:space="preserve"> </w:t>
            </w:r>
            <w:r w:rsidRPr="004841D8">
              <w:rPr>
                <w:sz w:val="20"/>
                <w:lang w:val="en"/>
              </w:rPr>
              <w:t xml:space="preserve"> of crops in central 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lang w:val="en"/>
              </w:rPr>
              <w:t>Mexico</w:t>
            </w:r>
          </w:p>
        </w:tc>
      </w:tr>
      <w:tr w:rsidR="001F21D4" w:rsidRPr="008D72EE" w14:paraId="0444CBE5" w14:textId="77777777" w:rsidTr="001F21D4">
        <w:trPr>
          <w:trHeight w:val="271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14:paraId="7CFEC7DC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2.</w:t>
            </w: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</w:tcPr>
          <w:p w14:paraId="554647FE" w14:textId="77777777" w:rsidR="001F21D4" w:rsidRPr="002F3FD5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 xml:space="preserve">Achieve </w:t>
            </w:r>
            <w:r w:rsidRPr="002F3FD5">
              <w:rPr>
                <w:sz w:val="20"/>
                <w:lang w:val="en"/>
              </w:rPr>
              <w:t>ejecución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lang w:val="en"/>
              </w:rPr>
              <w:t xml:space="preserve"> proper</w:t>
            </w:r>
            <w:r>
              <w:rPr>
                <w:lang w:val="en"/>
              </w:rPr>
              <w:t xml:space="preserve"> execution</w:t>
            </w:r>
            <w:r w:rsidRPr="002F3FD5">
              <w:rPr>
                <w:sz w:val="20"/>
                <w:lang w:val="en"/>
              </w:rPr>
              <w:t xml:space="preserve"> of test plot evaluations in </w:t>
            </w:r>
            <w:proofErr w:type="spellStart"/>
            <w:r w:rsidRPr="002F3FD5">
              <w:rPr>
                <w:sz w:val="20"/>
                <w:lang w:val="en"/>
              </w:rPr>
              <w:t>coordination</w:t>
            </w:r>
            <w:r>
              <w:rPr>
                <w:sz w:val="20"/>
                <w:lang w:val="en"/>
              </w:rPr>
              <w:t>with</w:t>
            </w:r>
            <w:proofErr w:type="spellEnd"/>
            <w:r>
              <w:rPr>
                <w:sz w:val="20"/>
                <w:lang w:val="en"/>
              </w:rPr>
              <w:t xml:space="preserve"> 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lang w:val="en"/>
              </w:rPr>
              <w:t>Farming</w:t>
            </w:r>
            <w:r>
              <w:rPr>
                <w:lang w:val="en"/>
              </w:rPr>
              <w:t xml:space="preserve"> </w:t>
            </w:r>
            <w:r w:rsidR="001F765D">
              <w:rPr>
                <w:sz w:val="20"/>
                <w:lang w:val="en"/>
              </w:rPr>
              <w:t xml:space="preserve"> and</w:t>
            </w:r>
            <w:r>
              <w:rPr>
                <w:lang w:val="en"/>
              </w:rPr>
              <w:t xml:space="preserve"> </w:t>
            </w:r>
            <w:r w:rsidR="00580452">
              <w:rPr>
                <w:sz w:val="20"/>
                <w:lang w:val="en"/>
              </w:rPr>
              <w:t xml:space="preserve"> AI</w:t>
            </w:r>
          </w:p>
        </w:tc>
      </w:tr>
      <w:tr w:rsidR="001F21D4" w:rsidRPr="008D72EE" w14:paraId="2689AACF" w14:textId="77777777" w:rsidTr="001F21D4">
        <w:trPr>
          <w:trHeight w:val="271"/>
        </w:trPr>
        <w:tc>
          <w:tcPr>
            <w:tcW w:w="368" w:type="dxa"/>
            <w:tcBorders>
              <w:top w:val="single" w:sz="4" w:space="0" w:color="auto"/>
            </w:tcBorders>
          </w:tcPr>
          <w:p w14:paraId="5E4EC3E4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3.</w:t>
            </w:r>
          </w:p>
        </w:tc>
        <w:tc>
          <w:tcPr>
            <w:tcW w:w="9100" w:type="dxa"/>
            <w:tcBorders>
              <w:top w:val="single" w:sz="4" w:space="0" w:color="auto"/>
            </w:tcBorders>
          </w:tcPr>
          <w:p w14:paraId="0EBDE869" w14:textId="77777777" w:rsidR="001F21D4" w:rsidRPr="00B334D2" w:rsidRDefault="001F21D4" w:rsidP="008D72EE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Achieve technical specialization in crop protection and phytosanitary practices of Agronomy and Nursery</w:t>
            </w:r>
            <w:r>
              <w:rPr>
                <w:lang w:val="en"/>
              </w:rPr>
              <w:t xml:space="preserve"> </w:t>
            </w:r>
            <w:r w:rsidR="00580452">
              <w:rPr>
                <w:sz w:val="20"/>
                <w:lang w:val="en"/>
              </w:rPr>
              <w:t xml:space="preserve">teams </w:t>
            </w:r>
            <w:r>
              <w:rPr>
                <w:lang w:val="en"/>
              </w:rPr>
              <w:t>to provide good technical support and quality product to their customers</w:t>
            </w:r>
          </w:p>
        </w:tc>
      </w:tr>
    </w:tbl>
    <w:p w14:paraId="0A6A968D" w14:textId="77777777" w:rsidR="0051305D" w:rsidRDefault="0051305D" w:rsidP="00916A06">
      <w:pPr>
        <w:spacing w:after="0" w:line="240" w:lineRule="auto"/>
        <w:rPr>
          <w:b/>
          <w:sz w:val="20"/>
          <w:lang w:val="es-MX"/>
        </w:rPr>
      </w:pPr>
    </w:p>
    <w:p w14:paraId="361E6069" w14:textId="77777777" w:rsidR="001622A0" w:rsidRDefault="001622A0" w:rsidP="00916A06">
      <w:pPr>
        <w:spacing w:after="0" w:line="240" w:lineRule="auto"/>
        <w:rPr>
          <w:b/>
          <w:sz w:val="20"/>
          <w:lang w:val="es-MX"/>
        </w:rPr>
      </w:pPr>
    </w:p>
    <w:p w14:paraId="46657708" w14:textId="77777777" w:rsidR="007D37EF" w:rsidRDefault="007D37EF" w:rsidP="00916A06">
      <w:pPr>
        <w:spacing w:after="0" w:line="240" w:lineRule="auto"/>
        <w:rPr>
          <w:b/>
          <w:sz w:val="20"/>
          <w:lang w:val="es-MX"/>
        </w:rPr>
      </w:pPr>
    </w:p>
    <w:p w14:paraId="3D945469" w14:textId="77777777" w:rsidR="0051305D" w:rsidRDefault="0051305D" w:rsidP="00916A06">
      <w:pPr>
        <w:spacing w:after="0" w:line="240" w:lineRule="auto"/>
        <w:rPr>
          <w:b/>
          <w:sz w:val="20"/>
          <w:lang w:val="es-MX"/>
        </w:rPr>
      </w:pPr>
      <w:r w:rsidRPr="009027FF">
        <w:rPr>
          <w:b/>
          <w:sz w:val="20"/>
          <w:lang w:val="en"/>
        </w:rPr>
        <w:t>Innovation Level</w:t>
      </w:r>
      <w:r w:rsidR="00F747E3">
        <w:rPr>
          <w:b/>
          <w:sz w:val="20"/>
          <w:lang w:val="en"/>
        </w:rPr>
        <w:t xml:space="preserve"> /</w:t>
      </w:r>
      <w:r>
        <w:rPr>
          <w:lang w:val="en"/>
        </w:rPr>
        <w:t xml:space="preserve"> </w:t>
      </w:r>
      <w:r w:rsidR="00F747E3">
        <w:rPr>
          <w:b/>
          <w:sz w:val="20"/>
          <w:lang w:val="en"/>
        </w:rPr>
        <w:t xml:space="preserve"> Decision Making</w:t>
      </w:r>
    </w:p>
    <w:p w14:paraId="7E770633" w14:textId="77777777" w:rsidR="0051305D" w:rsidRDefault="0051305D" w:rsidP="00916A06">
      <w:pPr>
        <w:spacing w:after="0" w:line="240" w:lineRule="auto"/>
        <w:rPr>
          <w:i/>
          <w:sz w:val="20"/>
          <w:lang w:val="es-MX"/>
        </w:rPr>
      </w:pPr>
      <w:r w:rsidRPr="0051305D">
        <w:rPr>
          <w:i/>
          <w:sz w:val="20"/>
          <w:lang w:val="en"/>
        </w:rPr>
        <w:t xml:space="preserve">Specify the level of freedom </w:t>
      </w:r>
      <w:r w:rsidR="00E657AC">
        <w:rPr>
          <w:i/>
          <w:sz w:val="20"/>
          <w:lang w:val="en"/>
        </w:rPr>
        <w:t xml:space="preserve">that the position must have with respect to new projects, products, procedures or decision-making </w:t>
      </w:r>
      <w:r>
        <w:rPr>
          <w:lang w:val="en"/>
        </w:rPr>
        <w:t xml:space="preserve"> </w:t>
      </w:r>
      <w:r w:rsidR="00F747E3">
        <w:rPr>
          <w:i/>
          <w:sz w:val="20"/>
          <w:lang w:val="en"/>
        </w:rPr>
        <w:t>decisiones</w:t>
      </w:r>
      <w:r w:rsidR="00E657AC">
        <w:rPr>
          <w:i/>
          <w:sz w:val="20"/>
          <w:lang w:val="en"/>
        </w:rPr>
        <w:t>.</w:t>
      </w:r>
    </w:p>
    <w:p w14:paraId="3735CC5D" w14:textId="77777777" w:rsidR="0010041F" w:rsidRDefault="0010041F" w:rsidP="0010041F">
      <w:pPr>
        <w:spacing w:after="0" w:line="240" w:lineRule="auto"/>
        <w:rPr>
          <w:i/>
          <w:sz w:val="20"/>
          <w:lang w:val="es-MX"/>
        </w:rPr>
      </w:pPr>
      <w:r w:rsidRPr="00806BE0">
        <w:rPr>
          <w:noProof/>
          <w:sz w:val="20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476A3" wp14:editId="0D680A3C">
                <wp:simplePos x="0" y="0"/>
                <wp:positionH relativeFrom="column">
                  <wp:posOffset>310515</wp:posOffset>
                </wp:positionH>
                <wp:positionV relativeFrom="paragraph">
                  <wp:posOffset>141605</wp:posOffset>
                </wp:positionV>
                <wp:extent cx="163195" cy="157480"/>
                <wp:effectExtent l="0" t="0" r="2730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>
            <w:pict>
              <v:rect id="Rectangle 8" style="position:absolute;margin-left:24.45pt;margin-top:11.15pt;width:12.85pt;height:1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58170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"/>
            </w:pict>
          </mc:Fallback>
        </mc:AlternateContent>
      </w:r>
      <w:r w:rsidRPr="00806BE0">
        <w:rPr>
          <w:noProof/>
          <w:sz w:val="20"/>
          <w:lang w:val="e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D4A0E" wp14:editId="74EEE601">
                <wp:simplePos x="0" y="0"/>
                <wp:positionH relativeFrom="column">
                  <wp:posOffset>1398905</wp:posOffset>
                </wp:positionH>
                <wp:positionV relativeFrom="paragraph">
                  <wp:posOffset>125095</wp:posOffset>
                </wp:positionV>
                <wp:extent cx="163195" cy="157480"/>
                <wp:effectExtent l="0" t="0" r="2730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>
            <w:pict>
              <v:rect id="Rectangle 9" style="position:absolute;margin-left:110.15pt;margin-top:9.85pt;width:12.85pt;height:1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202A8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"/>
            </w:pict>
          </mc:Fallback>
        </mc:AlternateContent>
      </w:r>
      <w:r w:rsidRPr="00806BE0">
        <w:rPr>
          <w:noProof/>
          <w:sz w:val="20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ABC5D" wp14:editId="2D18E2F9">
                <wp:simplePos x="0" y="0"/>
                <wp:positionH relativeFrom="column">
                  <wp:posOffset>2465705</wp:posOffset>
                </wp:positionH>
                <wp:positionV relativeFrom="paragraph">
                  <wp:posOffset>135255</wp:posOffset>
                </wp:positionV>
                <wp:extent cx="163195" cy="157480"/>
                <wp:effectExtent l="0" t="0" r="27305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>
            <w:pict>
              <v:rect id="Rectangle 10" style="position:absolute;margin-left:194.15pt;margin-top:10.65pt;width:12.85pt;height:12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6B06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"/>
            </w:pict>
          </mc:Fallback>
        </mc:AlternateContent>
      </w:r>
      <w:r w:rsidRPr="00806BE0">
        <w:rPr>
          <w:noProof/>
          <w:sz w:val="20"/>
          <w:lang w:val="e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84439" wp14:editId="53EE0969">
                <wp:simplePos x="0" y="0"/>
                <wp:positionH relativeFrom="column">
                  <wp:posOffset>4316095</wp:posOffset>
                </wp:positionH>
                <wp:positionV relativeFrom="paragraph">
                  <wp:posOffset>124460</wp:posOffset>
                </wp:positionV>
                <wp:extent cx="163195" cy="157480"/>
                <wp:effectExtent l="0" t="0" r="2730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574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>
            <w:pict>
              <v:rect id="Rectangle 11" style="position:absolute;margin-left:339.85pt;margin-top:9.8pt;width:12.85pt;height:12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black [3213]" strokecolor="black [3213]" strokeweight="2pt" w14:anchorId="5EE03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"/>
            </w:pict>
          </mc:Fallback>
        </mc:AlternateContent>
      </w:r>
      <w:r w:rsidRPr="00806BE0">
        <w:rPr>
          <w:noProof/>
          <w:sz w:val="20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EBDEA7" wp14:editId="0CC9A0E3">
                <wp:simplePos x="0" y="0"/>
                <wp:positionH relativeFrom="column">
                  <wp:posOffset>5780405</wp:posOffset>
                </wp:positionH>
                <wp:positionV relativeFrom="paragraph">
                  <wp:posOffset>113665</wp:posOffset>
                </wp:positionV>
                <wp:extent cx="163286" cy="157843"/>
                <wp:effectExtent l="0" t="0" r="2730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1578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>
            <w:pict>
              <v:rect id="Rectangle 12" style="position:absolute;margin-left:455.15pt;margin-top:8.95pt;width:12.85pt;height:12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31859C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"/>
            </w:pict>
          </mc:Fallback>
        </mc:AlternateContent>
      </w:r>
    </w:p>
    <w:p w14:paraId="25EDCCC0" w14:textId="77777777" w:rsidR="0010041F" w:rsidRPr="009027FF" w:rsidRDefault="0010041F" w:rsidP="0010041F">
      <w:pPr>
        <w:spacing w:after="0" w:line="240" w:lineRule="auto"/>
        <w:rPr>
          <w:sz w:val="20"/>
          <w:lang w:val="es-MX"/>
        </w:rPr>
      </w:pPr>
      <w:r w:rsidRPr="009027FF">
        <w:rPr>
          <w:sz w:val="20"/>
          <w:lang w:val="en"/>
        </w:rPr>
        <w:lastRenderedPageBreak/>
        <w:t>Zero</w:t>
      </w:r>
      <w:r>
        <w:rPr>
          <w:sz w:val="20"/>
          <w:lang w:val="en"/>
        </w:rPr>
        <w:tab/>
      </w:r>
      <w:r>
        <w:rPr>
          <w:sz w:val="20"/>
          <w:lang w:val="en"/>
        </w:rPr>
        <w:tab/>
        <w:t>moderate limited</w:t>
      </w:r>
      <w:r>
        <w:rPr>
          <w:sz w:val="20"/>
          <w:lang w:val="en"/>
        </w:rPr>
        <w:tab/>
      </w:r>
      <w:r>
        <w:rPr>
          <w:sz w:val="20"/>
          <w:lang w:val="en"/>
        </w:rPr>
        <w:tab/>
        <w:t>moderado</w:t>
      </w:r>
      <w:r>
        <w:rPr>
          <w:sz w:val="20"/>
          <w:lang w:val="en"/>
        </w:rPr>
        <w:tab/>
      </w:r>
      <w:r>
        <w:rPr>
          <w:sz w:val="20"/>
          <w:lang w:val="en"/>
        </w:rPr>
        <w:tab/>
      </w:r>
      <w:r w:rsidRPr="009027FF">
        <w:rPr>
          <w:sz w:val="20"/>
          <w:lang w:val="en"/>
        </w:rPr>
        <w:t>full autonomy for project</w:t>
      </w:r>
      <w:r>
        <w:rPr>
          <w:sz w:val="20"/>
          <w:lang w:val="en"/>
        </w:rPr>
        <w:tab/>
      </w:r>
      <w:r>
        <w:rPr>
          <w:sz w:val="20"/>
          <w:lang w:val="en"/>
        </w:rPr>
        <w:tab/>
      </w:r>
    </w:p>
    <w:p w14:paraId="2ED4A7BC" w14:textId="77777777" w:rsidR="00196890" w:rsidRPr="00B334D2" w:rsidRDefault="00511E0E" w:rsidP="00916A06">
      <w:pPr>
        <w:spacing w:after="0" w:line="240" w:lineRule="auto"/>
        <w:rPr>
          <w:b/>
          <w:sz w:val="20"/>
          <w:lang w:val="es-MX"/>
        </w:rPr>
      </w:pPr>
      <w:r w:rsidRPr="00B334D2">
        <w:rPr>
          <w:b/>
          <w:sz w:val="20"/>
          <w:lang w:val="en"/>
        </w:rPr>
        <w:t>Education, Knowledge and Experience</w:t>
      </w:r>
    </w:p>
    <w:p w14:paraId="2F33A3CD" w14:textId="77777777" w:rsidR="00BE2DA8" w:rsidRPr="00B334D2" w:rsidRDefault="00BE2DA8" w:rsidP="00916A06">
      <w:pPr>
        <w:spacing w:after="0" w:line="240" w:lineRule="auto"/>
        <w:rPr>
          <w:sz w:val="20"/>
          <w:lang w:val="es-MX"/>
        </w:rPr>
      </w:pPr>
    </w:p>
    <w:tbl>
      <w:tblPr>
        <w:tblStyle w:val="TableGrid"/>
        <w:tblW w:w="9352" w:type="dxa"/>
        <w:tblInd w:w="108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49"/>
        <w:gridCol w:w="948"/>
        <w:gridCol w:w="1074"/>
        <w:gridCol w:w="731"/>
        <w:gridCol w:w="1068"/>
        <w:gridCol w:w="866"/>
        <w:gridCol w:w="1116"/>
      </w:tblGrid>
      <w:tr w:rsidR="00196890" w:rsidRPr="008D72EE" w14:paraId="7D5C4543" w14:textId="77777777" w:rsidTr="00C860F6">
        <w:tc>
          <w:tcPr>
            <w:tcW w:w="3639" w:type="dxa"/>
          </w:tcPr>
          <w:p w14:paraId="6B1FB468" w14:textId="77777777" w:rsidR="00196890" w:rsidRPr="00B334D2" w:rsidRDefault="00196890" w:rsidP="00A61C0A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Required level of study</w:t>
            </w:r>
            <w:r w:rsidR="00C860F6">
              <w:rPr>
                <w:sz w:val="20"/>
                <w:lang w:val="en"/>
              </w:rPr>
              <w:t>:</w:t>
            </w:r>
          </w:p>
        </w:tc>
        <w:tc>
          <w:tcPr>
            <w:tcW w:w="5713" w:type="dxa"/>
            <w:gridSpan w:val="6"/>
          </w:tcPr>
          <w:p w14:paraId="3A58D7D1" w14:textId="77777777" w:rsidR="00196890" w:rsidRPr="00B153BA" w:rsidRDefault="0010041F" w:rsidP="00415AE7">
            <w:pPr>
              <w:rPr>
                <w:sz w:val="20"/>
                <w:lang w:val="es-MX"/>
              </w:rPr>
            </w:pPr>
            <w:r w:rsidRPr="00B153BA">
              <w:rPr>
                <w:sz w:val="20"/>
                <w:lang w:val="en"/>
              </w:rPr>
              <w:t>a)</w:t>
            </w:r>
            <w:r>
              <w:rPr>
                <w:sz w:val="20"/>
                <w:lang w:val="en"/>
              </w:rPr>
              <w:t xml:space="preserve"> Master's or</w:t>
            </w:r>
            <w:r>
              <w:rPr>
                <w:lang w:val="en"/>
              </w:rPr>
              <w:t xml:space="preserve"> </w:t>
            </w:r>
            <w:r w:rsidRPr="00B153BA">
              <w:rPr>
                <w:sz w:val="20"/>
                <w:lang w:val="en"/>
              </w:rPr>
              <w:t xml:space="preserve"> b) 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lang w:val="en"/>
              </w:rPr>
              <w:t>PhD</w:t>
            </w:r>
          </w:p>
        </w:tc>
      </w:tr>
      <w:tr w:rsidR="001F21D4" w:rsidRPr="008D72EE" w14:paraId="21DF391E" w14:textId="77777777" w:rsidTr="00C860F6">
        <w:tc>
          <w:tcPr>
            <w:tcW w:w="3639" w:type="dxa"/>
          </w:tcPr>
          <w:p w14:paraId="57DA2176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Study areas</w:t>
            </w:r>
            <w:r>
              <w:rPr>
                <w:sz w:val="20"/>
                <w:lang w:val="en"/>
              </w:rPr>
              <w:t>:</w:t>
            </w:r>
          </w:p>
        </w:tc>
        <w:tc>
          <w:tcPr>
            <w:tcW w:w="5713" w:type="dxa"/>
            <w:gridSpan w:val="6"/>
          </w:tcPr>
          <w:p w14:paraId="66428B19" w14:textId="77777777" w:rsidR="001F21D4" w:rsidRPr="009027FF" w:rsidRDefault="001F21D4" w:rsidP="001F21D4">
            <w:pPr>
              <w:rPr>
                <w:sz w:val="20"/>
                <w:lang w:val="es-MX"/>
              </w:rPr>
            </w:pPr>
            <w:r w:rsidRPr="00A61C0A">
              <w:rPr>
                <w:sz w:val="20"/>
                <w:lang w:val="en"/>
              </w:rPr>
              <w:t>Agronomy, Biotechnology, Biology, Horticulture, Phytotechnics</w:t>
            </w:r>
          </w:p>
        </w:tc>
      </w:tr>
      <w:tr w:rsidR="00196890" w:rsidRPr="008D72EE" w14:paraId="46CBDD09" w14:textId="77777777" w:rsidTr="00C860F6">
        <w:tc>
          <w:tcPr>
            <w:tcW w:w="3639" w:type="dxa"/>
          </w:tcPr>
          <w:p w14:paraId="0B9EF11E" w14:textId="77777777" w:rsidR="00196890" w:rsidRPr="00B334D2" w:rsidRDefault="00196890" w:rsidP="00916A06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Work experience required</w:t>
            </w:r>
            <w:r w:rsidR="00C860F6">
              <w:rPr>
                <w:sz w:val="20"/>
                <w:lang w:val="en"/>
              </w:rPr>
              <w:t xml:space="preserve"> in years:</w:t>
            </w:r>
          </w:p>
        </w:tc>
        <w:tc>
          <w:tcPr>
            <w:tcW w:w="5713" w:type="dxa"/>
            <w:gridSpan w:val="6"/>
          </w:tcPr>
          <w:p w14:paraId="6B94CEBB" w14:textId="77777777" w:rsidR="00196890" w:rsidRPr="00B334D2" w:rsidRDefault="0010041F" w:rsidP="00AB7710">
            <w:pPr>
              <w:rPr>
                <w:sz w:val="20"/>
                <w:lang w:val="es-MX"/>
              </w:rPr>
            </w:pPr>
            <w:r w:rsidRPr="00AE6C11">
              <w:rPr>
                <w:sz w:val="20"/>
                <w:lang w:val="en"/>
              </w:rPr>
              <w:t>a)</w:t>
            </w:r>
            <w:r>
              <w:rPr>
                <w:sz w:val="20"/>
                <w:lang w:val="en"/>
              </w:rPr>
              <w:t xml:space="preserve"> 6</w:t>
            </w:r>
            <w:r>
              <w:rPr>
                <w:lang w:val="en"/>
              </w:rPr>
              <w:t xml:space="preserve"> </w:t>
            </w:r>
            <w:r w:rsidRPr="00AE6C11">
              <w:rPr>
                <w:sz w:val="20"/>
                <w:lang w:val="en"/>
              </w:rPr>
              <w:t xml:space="preserve"> years</w:t>
            </w:r>
            <w:r>
              <w:rPr>
                <w:lang w:val="en"/>
              </w:rPr>
              <w:t xml:space="preserve"> or</w:t>
            </w:r>
            <w:r>
              <w:rPr>
                <w:sz w:val="20"/>
                <w:lang w:val="en"/>
              </w:rPr>
              <w:t xml:space="preserve"> b) 4 years</w:t>
            </w:r>
          </w:p>
        </w:tc>
      </w:tr>
      <w:tr w:rsidR="00196890" w:rsidRPr="008D72EE" w14:paraId="26D70C9C" w14:textId="77777777" w:rsidTr="00C860F6">
        <w:tc>
          <w:tcPr>
            <w:tcW w:w="3639" w:type="dxa"/>
          </w:tcPr>
          <w:p w14:paraId="15EB7AEA" w14:textId="77777777" w:rsidR="00196890" w:rsidRPr="00B334D2" w:rsidRDefault="00196890" w:rsidP="00916A06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Areas of experience</w:t>
            </w:r>
            <w:r w:rsidR="00C860F6">
              <w:rPr>
                <w:sz w:val="20"/>
                <w:lang w:val="en"/>
              </w:rPr>
              <w:t>:</w:t>
            </w:r>
          </w:p>
        </w:tc>
        <w:tc>
          <w:tcPr>
            <w:tcW w:w="5713" w:type="dxa"/>
            <w:gridSpan w:val="6"/>
          </w:tcPr>
          <w:p w14:paraId="05D711EB" w14:textId="77777777" w:rsidR="00196890" w:rsidRPr="00B334D2" w:rsidRDefault="00174A04" w:rsidP="00174A0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Phytopathology, Entomology,</w:t>
            </w:r>
            <w:r w:rsidR="0010041F">
              <w:rPr>
                <w:sz w:val="20"/>
                <w:lang w:val="en"/>
              </w:rPr>
              <w:t>,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lang w:val="en"/>
              </w:rPr>
              <w:t xml:space="preserve"> Plant Protection,</w:t>
            </w:r>
            <w:r>
              <w:rPr>
                <w:lang w:val="en"/>
              </w:rPr>
              <w:t xml:space="preserve"> </w:t>
            </w:r>
            <w:r w:rsidR="0010041F">
              <w:rPr>
                <w:sz w:val="20"/>
                <w:lang w:val="en"/>
              </w:rPr>
              <w:t xml:space="preserve"> Agricultural Research</w:t>
            </w:r>
          </w:p>
        </w:tc>
      </w:tr>
      <w:tr w:rsidR="00497400" w:rsidRPr="00B334D2" w14:paraId="5D26D834" w14:textId="77777777" w:rsidTr="00C860F6">
        <w:tc>
          <w:tcPr>
            <w:tcW w:w="3639" w:type="dxa"/>
          </w:tcPr>
          <w:p w14:paraId="230B84E8" w14:textId="77777777" w:rsidR="00497400" w:rsidRPr="00B334D2" w:rsidRDefault="00497400" w:rsidP="00916A06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English language management</w:t>
            </w:r>
            <w:r w:rsidR="00C860F6">
              <w:rPr>
                <w:sz w:val="20"/>
                <w:lang w:val="en"/>
              </w:rPr>
              <w:t>:</w:t>
            </w:r>
          </w:p>
        </w:tc>
        <w:tc>
          <w:tcPr>
            <w:tcW w:w="953" w:type="dxa"/>
            <w:tcBorders>
              <w:top w:val="nil"/>
              <w:bottom w:val="nil"/>
              <w:right w:val="nil"/>
            </w:tcBorders>
          </w:tcPr>
          <w:p w14:paraId="0BF66FA8" w14:textId="77777777" w:rsidR="00C860F6" w:rsidRDefault="00C860F6" w:rsidP="00916A06">
            <w:pPr>
              <w:rPr>
                <w:sz w:val="20"/>
                <w:lang w:val="es-MX"/>
              </w:rPr>
            </w:pPr>
          </w:p>
          <w:p w14:paraId="08263C6D" w14:textId="77777777" w:rsidR="00497400" w:rsidRPr="00B334D2" w:rsidRDefault="00497400" w:rsidP="00916A06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Spoken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3DE8E482" w14:textId="77777777" w:rsidR="00C860F6" w:rsidRDefault="00C860F6" w:rsidP="00E70D35">
            <w:pPr>
              <w:rPr>
                <w:sz w:val="20"/>
                <w:lang w:val="es-MX"/>
              </w:rPr>
            </w:pPr>
          </w:p>
          <w:p w14:paraId="2A9330EF" w14:textId="77777777" w:rsidR="00497400" w:rsidRPr="00B334D2" w:rsidRDefault="00751D95" w:rsidP="00E70D35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(</w:t>
            </w:r>
            <w:r w:rsidR="00A827DF" w:rsidRPr="003D60C5">
              <w:rPr>
                <w:sz w:val="16"/>
                <w:lang w:val="en"/>
              </w:rPr>
              <w:t>Basic</w:t>
            </w:r>
            <w:r>
              <w:rPr>
                <w:lang w:val="en"/>
              </w:rPr>
              <w:t xml:space="preserve"> </w:t>
            </w:r>
            <w:r w:rsidR="00A827DF">
              <w:rPr>
                <w:sz w:val="16"/>
                <w:lang w:val="en"/>
              </w:rPr>
              <w:t xml:space="preserve"> / </w:t>
            </w:r>
            <w:r>
              <w:rPr>
                <w:lang w:val="en"/>
              </w:rPr>
              <w:t xml:space="preserve"> </w:t>
            </w:r>
            <w:r w:rsidR="00A827DF" w:rsidRPr="00065E8D">
              <w:rPr>
                <w:sz w:val="16"/>
                <w:lang w:val="en"/>
              </w:rPr>
              <w:t>Intermediate</w:t>
            </w:r>
            <w:r>
              <w:rPr>
                <w:lang w:val="en"/>
              </w:rPr>
              <w:t xml:space="preserve"> </w:t>
            </w:r>
            <w:r w:rsidRPr="00751D95">
              <w:rPr>
                <w:sz w:val="16"/>
                <w:lang w:val="en"/>
              </w:rPr>
              <w:t xml:space="preserve"> / </w:t>
            </w:r>
            <w:r>
              <w:rPr>
                <w:lang w:val="en"/>
              </w:rPr>
              <w:t xml:space="preserve"> </w:t>
            </w:r>
            <w:r w:rsidRPr="00065E8D">
              <w:rPr>
                <w:sz w:val="16"/>
                <w:highlight w:val="green"/>
                <w:lang w:val="en"/>
              </w:rPr>
              <w:t>Advanced</w:t>
            </w:r>
            <w:r>
              <w:rPr>
                <w:lang w:val="en"/>
              </w:rPr>
              <w:t xml:space="preserve"> /</w:t>
            </w:r>
            <w:r w:rsidRPr="00751D95">
              <w:rPr>
                <w:sz w:val="16"/>
                <w:lang w:val="en"/>
              </w:rPr>
              <w:t xml:space="preserve"> Expert</w:t>
            </w:r>
            <w:r>
              <w:rPr>
                <w:sz w:val="20"/>
                <w:lang w:val="en"/>
              </w:rPr>
              <w:t>)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6BC91544" w14:textId="77777777" w:rsidR="00C860F6" w:rsidRDefault="00C860F6" w:rsidP="00916A06">
            <w:pPr>
              <w:rPr>
                <w:sz w:val="20"/>
                <w:lang w:val="es-MX"/>
              </w:rPr>
            </w:pPr>
          </w:p>
          <w:p w14:paraId="1C41C6BE" w14:textId="77777777" w:rsidR="00497400" w:rsidRPr="00B334D2" w:rsidRDefault="00404146" w:rsidP="00916A06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Read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</w:tcPr>
          <w:p w14:paraId="22723660" w14:textId="77777777" w:rsidR="00C860F6" w:rsidRDefault="00C860F6" w:rsidP="00E70D35">
            <w:pPr>
              <w:rPr>
                <w:sz w:val="20"/>
                <w:lang w:val="es-MX"/>
              </w:rPr>
            </w:pPr>
          </w:p>
          <w:p w14:paraId="129CC211" w14:textId="77777777" w:rsidR="00497400" w:rsidRPr="00B334D2" w:rsidRDefault="00751D95" w:rsidP="00E70D35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(</w:t>
            </w:r>
            <w:r w:rsidR="00A827DF" w:rsidRPr="003D60C5">
              <w:rPr>
                <w:sz w:val="16"/>
                <w:lang w:val="en"/>
              </w:rPr>
              <w:t>Basic</w:t>
            </w:r>
            <w:r>
              <w:rPr>
                <w:lang w:val="en"/>
              </w:rPr>
              <w:t xml:space="preserve"> </w:t>
            </w:r>
            <w:r w:rsidR="00A827DF">
              <w:rPr>
                <w:sz w:val="16"/>
                <w:lang w:val="en"/>
              </w:rPr>
              <w:t xml:space="preserve"> / </w:t>
            </w:r>
            <w:r>
              <w:rPr>
                <w:lang w:val="en"/>
              </w:rPr>
              <w:t xml:space="preserve"> </w:t>
            </w:r>
            <w:r w:rsidR="00A827DF" w:rsidRPr="00065E8D">
              <w:rPr>
                <w:sz w:val="16"/>
                <w:lang w:val="en"/>
              </w:rPr>
              <w:t>Intermediate</w:t>
            </w:r>
            <w:r>
              <w:rPr>
                <w:lang w:val="en"/>
              </w:rPr>
              <w:t xml:space="preserve"> </w:t>
            </w:r>
            <w:r w:rsidRPr="00751D95">
              <w:rPr>
                <w:sz w:val="16"/>
                <w:lang w:val="en"/>
              </w:rPr>
              <w:t xml:space="preserve"> / </w:t>
            </w:r>
            <w:r>
              <w:rPr>
                <w:lang w:val="en"/>
              </w:rPr>
              <w:t xml:space="preserve"> </w:t>
            </w:r>
            <w:r w:rsidRPr="00065E8D">
              <w:rPr>
                <w:sz w:val="16"/>
                <w:highlight w:val="green"/>
                <w:lang w:val="en"/>
              </w:rPr>
              <w:t>Advanced</w:t>
            </w:r>
            <w:r>
              <w:rPr>
                <w:lang w:val="en"/>
              </w:rPr>
              <w:t xml:space="preserve"> /</w:t>
            </w:r>
            <w:r w:rsidRPr="00751D95">
              <w:rPr>
                <w:sz w:val="16"/>
                <w:lang w:val="en"/>
              </w:rPr>
              <w:t xml:space="preserve"> Expert</w:t>
            </w:r>
            <w:r>
              <w:rPr>
                <w:sz w:val="20"/>
                <w:lang w:val="en"/>
              </w:rPr>
              <w:t>)</w:t>
            </w:r>
          </w:p>
        </w:tc>
        <w:tc>
          <w:tcPr>
            <w:tcW w:w="867" w:type="dxa"/>
            <w:tcBorders>
              <w:top w:val="nil"/>
              <w:bottom w:val="nil"/>
              <w:right w:val="nil"/>
            </w:tcBorders>
          </w:tcPr>
          <w:p w14:paraId="22CDBAB4" w14:textId="77777777" w:rsidR="00C860F6" w:rsidRDefault="00C860F6" w:rsidP="00916A06">
            <w:pPr>
              <w:rPr>
                <w:sz w:val="20"/>
                <w:lang w:val="es-MX"/>
              </w:rPr>
            </w:pPr>
          </w:p>
          <w:p w14:paraId="49804B87" w14:textId="77777777" w:rsidR="00497400" w:rsidRPr="00B334D2" w:rsidRDefault="00497400" w:rsidP="00916A06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Written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</w:tcBorders>
          </w:tcPr>
          <w:p w14:paraId="59DE6677" w14:textId="77777777" w:rsidR="00C860F6" w:rsidRDefault="00C860F6" w:rsidP="00916A06">
            <w:pPr>
              <w:rPr>
                <w:sz w:val="20"/>
                <w:lang w:val="es-MX"/>
              </w:rPr>
            </w:pPr>
          </w:p>
          <w:p w14:paraId="440DB6B3" w14:textId="77777777" w:rsidR="00497400" w:rsidRPr="00B334D2" w:rsidRDefault="00751D95" w:rsidP="00916A06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(</w:t>
            </w:r>
            <w:r w:rsidR="00A827DF" w:rsidRPr="003D60C5">
              <w:rPr>
                <w:sz w:val="16"/>
                <w:lang w:val="en"/>
              </w:rPr>
              <w:t>Basic</w:t>
            </w:r>
            <w:r>
              <w:rPr>
                <w:lang w:val="en"/>
              </w:rPr>
              <w:t xml:space="preserve"> </w:t>
            </w:r>
            <w:r w:rsidR="00A827DF">
              <w:rPr>
                <w:sz w:val="16"/>
                <w:lang w:val="en"/>
              </w:rPr>
              <w:t xml:space="preserve"> / </w:t>
            </w:r>
            <w:r>
              <w:rPr>
                <w:lang w:val="en"/>
              </w:rPr>
              <w:t xml:space="preserve"> </w:t>
            </w:r>
            <w:r w:rsidR="00A827DF" w:rsidRPr="00065E8D">
              <w:rPr>
                <w:sz w:val="16"/>
                <w:lang w:val="en"/>
              </w:rPr>
              <w:t>Intermediate</w:t>
            </w:r>
            <w:r>
              <w:rPr>
                <w:lang w:val="en"/>
              </w:rPr>
              <w:t xml:space="preserve"> </w:t>
            </w:r>
            <w:r w:rsidRPr="00751D95">
              <w:rPr>
                <w:sz w:val="16"/>
                <w:lang w:val="en"/>
              </w:rPr>
              <w:t xml:space="preserve"> / </w:t>
            </w:r>
            <w:r>
              <w:rPr>
                <w:lang w:val="en"/>
              </w:rPr>
              <w:t xml:space="preserve"> </w:t>
            </w:r>
            <w:r w:rsidRPr="00065E8D">
              <w:rPr>
                <w:sz w:val="16"/>
                <w:highlight w:val="green"/>
                <w:lang w:val="en"/>
              </w:rPr>
              <w:t>Advanced</w:t>
            </w:r>
            <w:r>
              <w:rPr>
                <w:lang w:val="en"/>
              </w:rPr>
              <w:t xml:space="preserve"> /</w:t>
            </w:r>
            <w:r w:rsidRPr="00751D95">
              <w:rPr>
                <w:sz w:val="16"/>
                <w:lang w:val="en"/>
              </w:rPr>
              <w:t xml:space="preserve"> Expert</w:t>
            </w:r>
            <w:r>
              <w:rPr>
                <w:sz w:val="20"/>
                <w:lang w:val="en"/>
              </w:rPr>
              <w:t>)</w:t>
            </w:r>
          </w:p>
        </w:tc>
      </w:tr>
      <w:tr w:rsidR="006639AA" w:rsidRPr="00D81253" w14:paraId="2F45119E" w14:textId="77777777" w:rsidTr="00C860F6">
        <w:trPr>
          <w:trHeight w:val="351"/>
        </w:trPr>
        <w:tc>
          <w:tcPr>
            <w:tcW w:w="3639" w:type="dxa"/>
            <w:tcBorders>
              <w:top w:val="nil"/>
            </w:tcBorders>
          </w:tcPr>
          <w:p w14:paraId="3641214D" w14:textId="77777777" w:rsidR="006639AA" w:rsidRDefault="006639AA" w:rsidP="00916A06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Experience in managing people (in years)</w:t>
            </w:r>
            <w:r w:rsidR="00C860F6">
              <w:rPr>
                <w:sz w:val="20"/>
                <w:lang w:val="en"/>
              </w:rPr>
              <w:t>:</w:t>
            </w:r>
          </w:p>
          <w:p w14:paraId="7BA75BB7" w14:textId="77777777" w:rsidR="00751D95" w:rsidRPr="00B334D2" w:rsidRDefault="00751D95" w:rsidP="00916A06">
            <w:pPr>
              <w:rPr>
                <w:sz w:val="20"/>
                <w:lang w:val="es-MX"/>
              </w:rPr>
            </w:pPr>
          </w:p>
        </w:tc>
        <w:tc>
          <w:tcPr>
            <w:tcW w:w="5713" w:type="dxa"/>
            <w:gridSpan w:val="6"/>
            <w:tcBorders>
              <w:top w:val="nil"/>
            </w:tcBorders>
          </w:tcPr>
          <w:p w14:paraId="5E766607" w14:textId="77777777" w:rsidR="00A827DF" w:rsidRDefault="00174A04" w:rsidP="00916A06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4</w:t>
            </w:r>
            <w:r w:rsidR="00D81253">
              <w:rPr>
                <w:sz w:val="20"/>
                <w:lang w:val="en"/>
              </w:rPr>
              <w:t xml:space="preserve"> years</w:t>
            </w:r>
          </w:p>
          <w:p w14:paraId="7F34FFC4" w14:textId="77777777" w:rsidR="00751D95" w:rsidRPr="00B334D2" w:rsidRDefault="00751D95" w:rsidP="00E657AC">
            <w:pPr>
              <w:rPr>
                <w:sz w:val="20"/>
                <w:lang w:val="es-MX"/>
              </w:rPr>
            </w:pPr>
          </w:p>
        </w:tc>
      </w:tr>
    </w:tbl>
    <w:p w14:paraId="07C1A75B" w14:textId="77777777" w:rsidR="00196890" w:rsidRPr="00B334D2" w:rsidRDefault="00196890" w:rsidP="00916A06">
      <w:pPr>
        <w:spacing w:after="0" w:line="240" w:lineRule="auto"/>
        <w:rPr>
          <w:sz w:val="20"/>
          <w:lang w:val="es-MX"/>
        </w:rPr>
      </w:pPr>
    </w:p>
    <w:p w14:paraId="2B3DF014" w14:textId="77777777" w:rsidR="001622A0" w:rsidRDefault="001622A0" w:rsidP="00916A06">
      <w:pPr>
        <w:spacing w:after="0" w:line="240" w:lineRule="auto"/>
        <w:rPr>
          <w:b/>
          <w:sz w:val="20"/>
          <w:lang w:val="es-MX"/>
        </w:rPr>
      </w:pPr>
    </w:p>
    <w:p w14:paraId="022FF494" w14:textId="77777777" w:rsidR="001622A0" w:rsidRDefault="001622A0" w:rsidP="00916A06">
      <w:pPr>
        <w:spacing w:after="0" w:line="240" w:lineRule="auto"/>
        <w:rPr>
          <w:b/>
          <w:sz w:val="20"/>
          <w:lang w:val="es-MX"/>
        </w:rPr>
      </w:pPr>
    </w:p>
    <w:p w14:paraId="04C685EB" w14:textId="77777777" w:rsidR="00DA038E" w:rsidRPr="00B334D2" w:rsidRDefault="00C9355E" w:rsidP="00916A06">
      <w:pPr>
        <w:spacing w:after="0" w:line="240" w:lineRule="auto"/>
        <w:rPr>
          <w:b/>
          <w:sz w:val="20"/>
          <w:lang w:val="es-MX"/>
        </w:rPr>
      </w:pPr>
      <w:r w:rsidRPr="00B334D2">
        <w:rPr>
          <w:b/>
          <w:sz w:val="20"/>
          <w:lang w:val="en"/>
        </w:rPr>
        <w:t>Technical Skills</w:t>
      </w:r>
    </w:p>
    <w:p w14:paraId="4F0C4C08" w14:textId="77777777" w:rsidR="00497400" w:rsidRPr="00B334D2" w:rsidRDefault="00C9355E" w:rsidP="00916A06">
      <w:pPr>
        <w:spacing w:after="0" w:line="240" w:lineRule="auto"/>
        <w:rPr>
          <w:i/>
          <w:sz w:val="20"/>
          <w:lang w:val="es-MX"/>
        </w:rPr>
      </w:pPr>
      <w:r w:rsidRPr="00B334D2">
        <w:rPr>
          <w:i/>
          <w:sz w:val="20"/>
          <w:lang w:val="en"/>
        </w:rPr>
        <w:t>Indicates what technical knowledge is necessary for the position (computational programs, specific machinery, system management, etc.)</w:t>
      </w:r>
    </w:p>
    <w:p w14:paraId="25CDC091" w14:textId="77777777" w:rsidR="009C78F3" w:rsidRPr="00B334D2" w:rsidRDefault="009C78F3" w:rsidP="009C78F3">
      <w:pPr>
        <w:spacing w:after="0" w:line="240" w:lineRule="auto"/>
        <w:rPr>
          <w:sz w:val="20"/>
          <w:lang w:val="es-MX"/>
        </w:rPr>
      </w:pPr>
    </w:p>
    <w:tbl>
      <w:tblPr>
        <w:tblStyle w:val="TableGrid"/>
        <w:tblW w:w="0" w:type="auto"/>
        <w:tblInd w:w="108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298"/>
      </w:tblGrid>
      <w:tr w:rsidR="009C78F3" w:rsidRPr="008D72EE" w14:paraId="677B6E13" w14:textId="77777777" w:rsidTr="00766AEE">
        <w:tc>
          <w:tcPr>
            <w:tcW w:w="2977" w:type="dxa"/>
            <w:tcBorders>
              <w:top w:val="threeDEngrave" w:sz="18" w:space="0" w:color="auto"/>
              <w:bottom w:val="outset" w:sz="6" w:space="0" w:color="auto"/>
            </w:tcBorders>
            <w:vAlign w:val="center"/>
          </w:tcPr>
          <w:p w14:paraId="616133EB" w14:textId="77777777" w:rsidR="009C78F3" w:rsidRPr="00B334D2" w:rsidRDefault="009C78F3" w:rsidP="00766AEE">
            <w:pPr>
              <w:jc w:val="center"/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Competition</w:t>
            </w:r>
          </w:p>
        </w:tc>
        <w:tc>
          <w:tcPr>
            <w:tcW w:w="3298" w:type="dxa"/>
            <w:tcBorders>
              <w:top w:val="threeDEngrave" w:sz="18" w:space="0" w:color="auto"/>
              <w:bottom w:val="outset" w:sz="6" w:space="0" w:color="auto"/>
            </w:tcBorders>
          </w:tcPr>
          <w:p w14:paraId="6911B5E1" w14:textId="77777777" w:rsidR="009C78F3" w:rsidRPr="00B334D2" w:rsidRDefault="009C78F3" w:rsidP="00766AEE">
            <w:pPr>
              <w:jc w:val="center"/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Basic/Intermediate/Advanced Domain</w:t>
            </w:r>
            <w:r>
              <w:rPr>
                <w:sz w:val="20"/>
                <w:lang w:val="en"/>
              </w:rPr>
              <w:t>Level/Expert</w:t>
            </w:r>
          </w:p>
        </w:tc>
      </w:tr>
      <w:tr w:rsidR="001F21D4" w:rsidRPr="00360F30" w14:paraId="6E7C72E7" w14:textId="77777777" w:rsidTr="00766AEE">
        <w:tc>
          <w:tcPr>
            <w:tcW w:w="2977" w:type="dxa"/>
            <w:tcBorders>
              <w:top w:val="outset" w:sz="6" w:space="0" w:color="auto"/>
              <w:bottom w:val="outset" w:sz="6" w:space="0" w:color="auto"/>
            </w:tcBorders>
          </w:tcPr>
          <w:p w14:paraId="053AB9FB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Microsoft Office</w:t>
            </w:r>
          </w:p>
        </w:tc>
        <w:tc>
          <w:tcPr>
            <w:tcW w:w="3298" w:type="dxa"/>
            <w:tcBorders>
              <w:top w:val="outset" w:sz="6" w:space="0" w:color="auto"/>
              <w:bottom w:val="outset" w:sz="6" w:space="0" w:color="auto"/>
            </w:tcBorders>
          </w:tcPr>
          <w:p w14:paraId="38FD74F3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  <w:tr w:rsidR="001F21D4" w:rsidRPr="003D60C5" w14:paraId="439F9120" w14:textId="77777777" w:rsidTr="00766AEE">
        <w:tc>
          <w:tcPr>
            <w:tcW w:w="2977" w:type="dxa"/>
            <w:tcBorders>
              <w:top w:val="outset" w:sz="6" w:space="0" w:color="auto"/>
              <w:bottom w:val="outset" w:sz="6" w:space="0" w:color="auto"/>
            </w:tcBorders>
          </w:tcPr>
          <w:p w14:paraId="375105F3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Statistical packages (SAS, JMP, etc.)</w:t>
            </w:r>
          </w:p>
        </w:tc>
        <w:tc>
          <w:tcPr>
            <w:tcW w:w="3298" w:type="dxa"/>
            <w:tcBorders>
              <w:top w:val="outset" w:sz="6" w:space="0" w:color="auto"/>
              <w:bottom w:val="outset" w:sz="6" w:space="0" w:color="auto"/>
            </w:tcBorders>
          </w:tcPr>
          <w:p w14:paraId="3A5E02D6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  <w:tr w:rsidR="001F21D4" w:rsidRPr="003D60C5" w14:paraId="53155827" w14:textId="77777777" w:rsidTr="00766AEE">
        <w:tc>
          <w:tcPr>
            <w:tcW w:w="2977" w:type="dxa"/>
            <w:tcBorders>
              <w:top w:val="outset" w:sz="6" w:space="0" w:color="auto"/>
              <w:bottom w:val="outset" w:sz="6" w:space="0" w:color="auto"/>
            </w:tcBorders>
          </w:tcPr>
          <w:p w14:paraId="5B8F5A1B" w14:textId="77777777" w:rsidR="001F21D4" w:rsidRPr="006E4F2E" w:rsidRDefault="001F21D4" w:rsidP="001F21D4">
            <w:pPr>
              <w:rPr>
                <w:color w:val="FF0000"/>
                <w:sz w:val="20"/>
                <w:lang w:val="es-MX"/>
              </w:rPr>
            </w:pPr>
            <w:r>
              <w:rPr>
                <w:sz w:val="20"/>
                <w:lang w:val="en"/>
              </w:rPr>
              <w:t>Experimental design</w:t>
            </w:r>
          </w:p>
        </w:tc>
        <w:tc>
          <w:tcPr>
            <w:tcW w:w="3298" w:type="dxa"/>
            <w:tcBorders>
              <w:top w:val="outset" w:sz="6" w:space="0" w:color="auto"/>
              <w:bottom w:val="outset" w:sz="6" w:space="0" w:color="auto"/>
            </w:tcBorders>
          </w:tcPr>
          <w:p w14:paraId="2580A3B7" w14:textId="77777777" w:rsidR="001F21D4" w:rsidRPr="006E4F2E" w:rsidDel="00BB2330" w:rsidRDefault="001F21D4" w:rsidP="001F21D4">
            <w:pPr>
              <w:rPr>
                <w:color w:val="FF0000"/>
                <w:sz w:val="20"/>
                <w:lang w:val="es-MX"/>
              </w:rPr>
            </w:pPr>
            <w:r>
              <w:rPr>
                <w:sz w:val="20"/>
                <w:lang w:val="en"/>
              </w:rPr>
              <w:t>Expert</w:t>
            </w:r>
          </w:p>
        </w:tc>
      </w:tr>
      <w:tr w:rsidR="001F21D4" w:rsidRPr="003D60C5" w14:paraId="7E3B59B3" w14:textId="77777777" w:rsidTr="00766AEE">
        <w:tc>
          <w:tcPr>
            <w:tcW w:w="2977" w:type="dxa"/>
            <w:tcBorders>
              <w:top w:val="outset" w:sz="6" w:space="0" w:color="auto"/>
            </w:tcBorders>
          </w:tcPr>
          <w:p w14:paraId="74E3C49B" w14:textId="77777777" w:rsidR="001F21D4" w:rsidRPr="006E4F2E" w:rsidRDefault="001F21D4" w:rsidP="001F21D4">
            <w:pPr>
              <w:rPr>
                <w:color w:val="FF0000"/>
                <w:sz w:val="20"/>
                <w:lang w:val="es-MX"/>
              </w:rPr>
            </w:pPr>
            <w:r>
              <w:rPr>
                <w:sz w:val="20"/>
                <w:lang w:val="en"/>
              </w:rPr>
              <w:t>Scientific writing</w:t>
            </w:r>
          </w:p>
        </w:tc>
        <w:tc>
          <w:tcPr>
            <w:tcW w:w="3298" w:type="dxa"/>
            <w:tcBorders>
              <w:top w:val="outset" w:sz="6" w:space="0" w:color="auto"/>
            </w:tcBorders>
          </w:tcPr>
          <w:p w14:paraId="60FA527C" w14:textId="77777777" w:rsidR="001F21D4" w:rsidRPr="006E4F2E" w:rsidRDefault="001F21D4" w:rsidP="001F21D4">
            <w:pPr>
              <w:rPr>
                <w:color w:val="FF0000"/>
                <w:sz w:val="20"/>
                <w:lang w:val="es-MX"/>
              </w:rPr>
            </w:pPr>
            <w:r>
              <w:rPr>
                <w:sz w:val="20"/>
                <w:lang w:val="en"/>
              </w:rPr>
              <w:t>Expert</w:t>
            </w:r>
          </w:p>
        </w:tc>
      </w:tr>
    </w:tbl>
    <w:p w14:paraId="45ED357E" w14:textId="77777777" w:rsidR="009C78F3" w:rsidRPr="00B334D2" w:rsidRDefault="009C78F3" w:rsidP="009C78F3">
      <w:pPr>
        <w:spacing w:after="0" w:line="240" w:lineRule="auto"/>
        <w:rPr>
          <w:sz w:val="20"/>
          <w:lang w:val="es-MX"/>
        </w:rPr>
      </w:pPr>
    </w:p>
    <w:p w14:paraId="3829FA37" w14:textId="77777777" w:rsidR="00384E51" w:rsidRPr="00B334D2" w:rsidRDefault="00384E51" w:rsidP="00916A06">
      <w:pPr>
        <w:spacing w:after="0" w:line="240" w:lineRule="auto"/>
        <w:rPr>
          <w:b/>
          <w:sz w:val="20"/>
          <w:lang w:val="es-MX"/>
        </w:rPr>
      </w:pPr>
    </w:p>
    <w:p w14:paraId="3D70E8D9" w14:textId="77777777" w:rsidR="001622A0" w:rsidRDefault="001622A0" w:rsidP="00916A06">
      <w:pPr>
        <w:spacing w:after="0" w:line="240" w:lineRule="auto"/>
        <w:rPr>
          <w:b/>
          <w:sz w:val="20"/>
          <w:lang w:val="es-MX"/>
        </w:rPr>
      </w:pPr>
    </w:p>
    <w:p w14:paraId="2FA190A5" w14:textId="77777777" w:rsidR="00196890" w:rsidRDefault="00D72B04" w:rsidP="00916A06">
      <w:pPr>
        <w:spacing w:after="0" w:line="240" w:lineRule="auto"/>
        <w:rPr>
          <w:b/>
          <w:sz w:val="20"/>
          <w:lang w:val="es-MX"/>
        </w:rPr>
      </w:pPr>
      <w:r>
        <w:rPr>
          <w:b/>
          <w:sz w:val="20"/>
          <w:lang w:val="en"/>
        </w:rPr>
        <w:t>Driscoll's Competitions</w:t>
      </w:r>
    </w:p>
    <w:p w14:paraId="6436CC2D" w14:textId="77777777" w:rsidR="00DA038E" w:rsidRDefault="00DA038E" w:rsidP="00916A06">
      <w:pPr>
        <w:spacing w:after="0" w:line="240" w:lineRule="auto"/>
        <w:rPr>
          <w:sz w:val="20"/>
          <w:lang w:val="es-MX"/>
        </w:rPr>
      </w:pPr>
    </w:p>
    <w:tbl>
      <w:tblPr>
        <w:tblStyle w:val="TableGrid"/>
        <w:tblW w:w="9777" w:type="dxa"/>
        <w:tblInd w:w="108" w:type="dxa"/>
        <w:tblBorders>
          <w:top w:val="threeDEngrave" w:sz="18" w:space="0" w:color="auto"/>
          <w:left w:val="threeDEngrave" w:sz="18" w:space="0" w:color="auto"/>
          <w:bottom w:val="threeDEmboss" w:sz="18" w:space="0" w:color="auto"/>
          <w:right w:val="threeDEmboss" w:sz="18" w:space="0" w:color="auto"/>
          <w:insideH w:val="none" w:sz="0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3"/>
        <w:gridCol w:w="3544"/>
      </w:tblGrid>
      <w:tr w:rsidR="008C2AFC" w:rsidRPr="008D72EE" w14:paraId="3C253EA3" w14:textId="77777777" w:rsidTr="008C2AFC">
        <w:tc>
          <w:tcPr>
            <w:tcW w:w="6233" w:type="dxa"/>
            <w:tcBorders>
              <w:top w:val="threeDEngrave" w:sz="18" w:space="0" w:color="auto"/>
              <w:bottom w:val="outset" w:sz="6" w:space="0" w:color="auto"/>
            </w:tcBorders>
            <w:vAlign w:val="center"/>
          </w:tcPr>
          <w:p w14:paraId="2543CA11" w14:textId="77777777" w:rsidR="008C2AFC" w:rsidRPr="00B334D2" w:rsidRDefault="008C2AFC" w:rsidP="000B7514">
            <w:pPr>
              <w:jc w:val="center"/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Competition</w:t>
            </w:r>
          </w:p>
        </w:tc>
        <w:tc>
          <w:tcPr>
            <w:tcW w:w="3544" w:type="dxa"/>
            <w:tcBorders>
              <w:top w:val="threeDEngrave" w:sz="18" w:space="0" w:color="auto"/>
              <w:bottom w:val="outset" w:sz="6" w:space="0" w:color="auto"/>
            </w:tcBorders>
          </w:tcPr>
          <w:p w14:paraId="34ABC159" w14:textId="77777777" w:rsidR="008C2AFC" w:rsidRPr="00B334D2" w:rsidRDefault="008C2AFC" w:rsidP="000B7514">
            <w:pPr>
              <w:jc w:val="center"/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Basic/Intermediate/Advanced Domain</w:t>
            </w:r>
            <w:r>
              <w:rPr>
                <w:sz w:val="20"/>
                <w:lang w:val="en"/>
              </w:rPr>
              <w:t>Level/Expert</w:t>
            </w:r>
          </w:p>
        </w:tc>
      </w:tr>
      <w:tr w:rsidR="00D81253" w:rsidRPr="00211950" w14:paraId="52A15632" w14:textId="77777777" w:rsidTr="000B7514">
        <w:tc>
          <w:tcPr>
            <w:tcW w:w="623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7BE0BBBE" w14:textId="77777777" w:rsidR="00D81253" w:rsidRPr="00530655" w:rsidRDefault="00D81253" w:rsidP="008C2AFC">
            <w:pPr>
              <w:rPr>
                <w:rFonts w:ascii="Calibri" w:hAnsi="Calibri"/>
                <w:b/>
                <w:sz w:val="20"/>
                <w:szCs w:val="24"/>
                <w:lang w:val="es-MX"/>
              </w:rPr>
            </w:pPr>
            <w:r w:rsidRPr="00530655">
              <w:rPr>
                <w:b/>
                <w:sz w:val="20"/>
                <w:szCs w:val="24"/>
                <w:lang w:val="en"/>
              </w:rPr>
              <w:t xml:space="preserve">Collaborate: </w:t>
            </w:r>
            <w:r w:rsidRPr="00530655">
              <w:rPr>
                <w:sz w:val="20"/>
                <w:szCs w:val="24"/>
                <w:lang w:val="en"/>
              </w:rPr>
              <w:t>Create partnerships and work collaboratively with others to achieve shared goals.</w:t>
            </w:r>
          </w:p>
        </w:tc>
        <w:tc>
          <w:tcPr>
            <w:tcW w:w="3544" w:type="dxa"/>
            <w:tcBorders>
              <w:top w:val="outset" w:sz="6" w:space="0" w:color="auto"/>
              <w:bottom w:val="outset" w:sz="6" w:space="0" w:color="auto"/>
            </w:tcBorders>
          </w:tcPr>
          <w:p w14:paraId="778F61A1" w14:textId="77777777" w:rsidR="00D81253" w:rsidRPr="00B334D2" w:rsidRDefault="00D81253" w:rsidP="000B751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  <w:tr w:rsidR="00D81253" w:rsidRPr="00211950" w14:paraId="2DE06DAC" w14:textId="77777777" w:rsidTr="000B7514">
        <w:tc>
          <w:tcPr>
            <w:tcW w:w="623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1274ADFC" w14:textId="77777777" w:rsidR="00D81253" w:rsidRPr="00530655" w:rsidRDefault="00D81253" w:rsidP="008C2AFC">
            <w:pPr>
              <w:rPr>
                <w:rFonts w:ascii="Calibri" w:hAnsi="Calibri"/>
                <w:b/>
                <w:sz w:val="20"/>
                <w:szCs w:val="24"/>
                <w:lang w:val="es-MX"/>
              </w:rPr>
            </w:pPr>
            <w:r w:rsidRPr="00530655">
              <w:rPr>
                <w:b/>
                <w:sz w:val="20"/>
                <w:szCs w:val="24"/>
                <w:lang w:val="en"/>
              </w:rPr>
              <w:t xml:space="preserve">Courage: </w:t>
            </w:r>
            <w:r w:rsidRPr="00530655">
              <w:rPr>
                <w:sz w:val="20"/>
                <w:szCs w:val="24"/>
                <w:lang w:val="en"/>
              </w:rPr>
              <w:t>Step forward to address difficult issues, saying what needs to be said.</w:t>
            </w:r>
          </w:p>
        </w:tc>
        <w:tc>
          <w:tcPr>
            <w:tcW w:w="3544" w:type="dxa"/>
            <w:tcBorders>
              <w:top w:val="outset" w:sz="6" w:space="0" w:color="auto"/>
              <w:bottom w:val="outset" w:sz="6" w:space="0" w:color="auto"/>
            </w:tcBorders>
          </w:tcPr>
          <w:p w14:paraId="21434CA7" w14:textId="77777777" w:rsidR="00D81253" w:rsidRPr="00B334D2" w:rsidRDefault="00D81253" w:rsidP="000B751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  <w:tr w:rsidR="00D81253" w:rsidRPr="00211950" w14:paraId="46F531FE" w14:textId="77777777" w:rsidTr="000B7514">
        <w:tc>
          <w:tcPr>
            <w:tcW w:w="623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15DC3282" w14:textId="77777777" w:rsidR="00D81253" w:rsidRPr="00530655" w:rsidRDefault="00D81253" w:rsidP="008C2AFC">
            <w:pPr>
              <w:rPr>
                <w:rFonts w:ascii="Calibri" w:hAnsi="Calibri"/>
                <w:b/>
                <w:sz w:val="20"/>
                <w:szCs w:val="24"/>
                <w:lang w:val="es-MX"/>
              </w:rPr>
            </w:pPr>
            <w:r w:rsidRPr="00530655">
              <w:rPr>
                <w:b/>
                <w:sz w:val="20"/>
                <w:szCs w:val="24"/>
                <w:lang w:val="en"/>
              </w:rPr>
              <w:t xml:space="preserve">Develop talent: </w:t>
            </w:r>
            <w:r w:rsidRPr="00530655">
              <w:rPr>
                <w:sz w:val="20"/>
                <w:szCs w:val="24"/>
                <w:lang w:val="en"/>
              </w:rPr>
              <w:t>Develop people to achieve both their own goals and those of the organization's goals.</w:t>
            </w:r>
          </w:p>
        </w:tc>
        <w:tc>
          <w:tcPr>
            <w:tcW w:w="3544" w:type="dxa"/>
            <w:tcBorders>
              <w:top w:val="outset" w:sz="6" w:space="0" w:color="auto"/>
              <w:bottom w:val="outset" w:sz="6" w:space="0" w:color="auto"/>
            </w:tcBorders>
          </w:tcPr>
          <w:p w14:paraId="3B8A6298" w14:textId="77777777" w:rsidR="00D81253" w:rsidRPr="00B334D2" w:rsidRDefault="00D81253" w:rsidP="000B751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  <w:tr w:rsidR="00D81253" w:rsidRPr="00211950" w14:paraId="68A6C34B" w14:textId="77777777" w:rsidTr="000B7514">
        <w:tc>
          <w:tcPr>
            <w:tcW w:w="623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478BAFC5" w14:textId="77777777" w:rsidR="00D81253" w:rsidRPr="00530655" w:rsidRDefault="00D81253" w:rsidP="008C2AFC">
            <w:pPr>
              <w:rPr>
                <w:rFonts w:ascii="Calibri" w:hAnsi="Calibri"/>
                <w:sz w:val="20"/>
                <w:szCs w:val="24"/>
                <w:lang w:val="es-MX"/>
              </w:rPr>
            </w:pPr>
            <w:r w:rsidRPr="00530655">
              <w:rPr>
                <w:b/>
                <w:sz w:val="20"/>
                <w:szCs w:val="24"/>
                <w:lang w:val="en"/>
              </w:rPr>
              <w:t>Promotes commitment:</w:t>
            </w:r>
          </w:p>
          <w:p w14:paraId="54E2F1E1" w14:textId="77777777" w:rsidR="00D81253" w:rsidRPr="00530655" w:rsidRDefault="00D81253" w:rsidP="008C2AFC">
            <w:pPr>
              <w:rPr>
                <w:rFonts w:ascii="Calibri" w:hAnsi="Calibri"/>
                <w:b/>
                <w:sz w:val="20"/>
                <w:szCs w:val="24"/>
                <w:lang w:val="es-MX"/>
              </w:rPr>
            </w:pPr>
            <w:r w:rsidRPr="00530655">
              <w:rPr>
                <w:sz w:val="20"/>
                <w:szCs w:val="24"/>
                <w:lang w:val="en"/>
              </w:rPr>
              <w:t>Create a climate in which people feel motivated to do their best to help the organization achieve its goals.</w:t>
            </w:r>
          </w:p>
        </w:tc>
        <w:tc>
          <w:tcPr>
            <w:tcW w:w="3544" w:type="dxa"/>
            <w:tcBorders>
              <w:top w:val="outset" w:sz="6" w:space="0" w:color="auto"/>
              <w:bottom w:val="outset" w:sz="6" w:space="0" w:color="auto"/>
            </w:tcBorders>
          </w:tcPr>
          <w:p w14:paraId="2166325C" w14:textId="77777777" w:rsidR="00D81253" w:rsidRPr="00B334D2" w:rsidRDefault="00D81253" w:rsidP="000B751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  <w:tr w:rsidR="00D81253" w:rsidRPr="00211950" w14:paraId="4D5EEAF1" w14:textId="77777777" w:rsidTr="000B7514">
        <w:tc>
          <w:tcPr>
            <w:tcW w:w="623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09F0636" w14:textId="77777777" w:rsidR="00D81253" w:rsidRPr="00530655" w:rsidRDefault="00D81253" w:rsidP="008C2AFC">
            <w:pPr>
              <w:rPr>
                <w:rFonts w:ascii="Calibri" w:hAnsi="Calibri"/>
                <w:b/>
                <w:sz w:val="20"/>
                <w:szCs w:val="24"/>
                <w:lang w:val="es-MX"/>
              </w:rPr>
            </w:pPr>
            <w:r w:rsidRPr="00530655">
              <w:rPr>
                <w:b/>
                <w:sz w:val="20"/>
                <w:szCs w:val="24"/>
                <w:lang w:val="en"/>
              </w:rPr>
              <w:t xml:space="preserve">Cultivate Innovation: </w:t>
            </w:r>
            <w:r w:rsidRPr="00530655">
              <w:rPr>
                <w:sz w:val="20"/>
                <w:szCs w:val="24"/>
                <w:lang w:val="en"/>
              </w:rPr>
              <w:t>Create new and better ways of doing things, so that the organization is successful.</w:t>
            </w:r>
          </w:p>
        </w:tc>
        <w:tc>
          <w:tcPr>
            <w:tcW w:w="3544" w:type="dxa"/>
            <w:tcBorders>
              <w:top w:val="outset" w:sz="6" w:space="0" w:color="auto"/>
              <w:bottom w:val="outset" w:sz="6" w:space="0" w:color="auto"/>
            </w:tcBorders>
          </w:tcPr>
          <w:p w14:paraId="4FBE2A05" w14:textId="77777777" w:rsidR="00D81253" w:rsidRPr="00B334D2" w:rsidRDefault="009C78F3" w:rsidP="000B751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  <w:tr w:rsidR="00D81253" w:rsidRPr="00211950" w14:paraId="00EAAF40" w14:textId="77777777" w:rsidTr="000B7514">
        <w:tc>
          <w:tcPr>
            <w:tcW w:w="623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4D67F352" w14:textId="77777777" w:rsidR="00D81253" w:rsidRPr="00530655" w:rsidRDefault="00D81253" w:rsidP="008C2AFC">
            <w:pPr>
              <w:rPr>
                <w:rFonts w:ascii="Calibri" w:hAnsi="Calibri"/>
                <w:b/>
                <w:sz w:val="20"/>
                <w:szCs w:val="24"/>
                <w:lang w:val="es-MX"/>
              </w:rPr>
            </w:pPr>
            <w:r w:rsidRPr="00530655">
              <w:rPr>
                <w:b/>
                <w:sz w:val="20"/>
                <w:szCs w:val="24"/>
                <w:lang w:val="en"/>
              </w:rPr>
              <w:t xml:space="preserve">Plan and align: </w:t>
            </w:r>
            <w:r w:rsidRPr="00530655">
              <w:rPr>
                <w:sz w:val="20"/>
                <w:szCs w:val="24"/>
                <w:lang w:val="en"/>
              </w:rPr>
              <w:t>Plan and prioritize tasks to generate commitments aligned with your organization's goals.</w:t>
            </w:r>
          </w:p>
        </w:tc>
        <w:tc>
          <w:tcPr>
            <w:tcW w:w="3544" w:type="dxa"/>
            <w:tcBorders>
              <w:top w:val="outset" w:sz="6" w:space="0" w:color="auto"/>
              <w:bottom w:val="outset" w:sz="6" w:space="0" w:color="auto"/>
            </w:tcBorders>
          </w:tcPr>
          <w:p w14:paraId="27EE6D7A" w14:textId="77777777" w:rsidR="00D81253" w:rsidRPr="00B334D2" w:rsidRDefault="00D81253" w:rsidP="000B751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  <w:tr w:rsidR="00D81253" w:rsidRPr="00211950" w14:paraId="06B6A2B8" w14:textId="77777777" w:rsidTr="000B7514">
        <w:tc>
          <w:tcPr>
            <w:tcW w:w="6233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4651DA21" w14:textId="77777777" w:rsidR="00D81253" w:rsidRPr="00530655" w:rsidRDefault="00D81253" w:rsidP="008C2AFC">
            <w:pPr>
              <w:rPr>
                <w:rFonts w:ascii="Calibri" w:hAnsi="Calibri"/>
                <w:sz w:val="20"/>
                <w:szCs w:val="24"/>
                <w:lang w:val="es-MX"/>
              </w:rPr>
            </w:pPr>
            <w:r w:rsidRPr="00530655">
              <w:rPr>
                <w:b/>
                <w:sz w:val="20"/>
                <w:szCs w:val="24"/>
                <w:lang w:val="en"/>
              </w:rPr>
              <w:t>Push for results:</w:t>
            </w:r>
          </w:p>
          <w:p w14:paraId="4D2A0073" w14:textId="77777777" w:rsidR="00D81253" w:rsidRPr="00530655" w:rsidRDefault="00D81253" w:rsidP="008C2AFC">
            <w:pPr>
              <w:rPr>
                <w:rFonts w:ascii="Calibri" w:hAnsi="Calibri"/>
                <w:b/>
                <w:sz w:val="20"/>
                <w:szCs w:val="24"/>
                <w:lang w:val="es-MX"/>
              </w:rPr>
            </w:pPr>
            <w:r w:rsidRPr="00530655">
              <w:rPr>
                <w:sz w:val="20"/>
                <w:szCs w:val="24"/>
                <w:lang w:val="en"/>
              </w:rPr>
              <w:lastRenderedPageBreak/>
              <w:t>Achieve results consistently, even under difficult circumstances.</w:t>
            </w:r>
          </w:p>
        </w:tc>
        <w:tc>
          <w:tcPr>
            <w:tcW w:w="3544" w:type="dxa"/>
            <w:tcBorders>
              <w:top w:val="outset" w:sz="6" w:space="0" w:color="auto"/>
              <w:bottom w:val="outset" w:sz="6" w:space="0" w:color="auto"/>
            </w:tcBorders>
          </w:tcPr>
          <w:p w14:paraId="5F6026A0" w14:textId="77777777" w:rsidR="00D81253" w:rsidRPr="00B334D2" w:rsidRDefault="00D81253" w:rsidP="000B751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lastRenderedPageBreak/>
              <w:t>Advanced</w:t>
            </w:r>
          </w:p>
        </w:tc>
      </w:tr>
      <w:tr w:rsidR="00D81253" w:rsidRPr="00211950" w14:paraId="59D77F73" w14:textId="77777777" w:rsidTr="00530655">
        <w:trPr>
          <w:trHeight w:val="59"/>
        </w:trPr>
        <w:tc>
          <w:tcPr>
            <w:tcW w:w="6233" w:type="dxa"/>
            <w:tcBorders>
              <w:top w:val="outset" w:sz="6" w:space="0" w:color="auto"/>
            </w:tcBorders>
            <w:vAlign w:val="center"/>
          </w:tcPr>
          <w:p w14:paraId="278D111C" w14:textId="77777777" w:rsidR="00D81253" w:rsidRPr="00530655" w:rsidRDefault="00D81253" w:rsidP="008C2AFC">
            <w:pPr>
              <w:rPr>
                <w:rFonts w:ascii="Calibri" w:hAnsi="Calibri"/>
                <w:b/>
                <w:sz w:val="20"/>
                <w:szCs w:val="24"/>
                <w:lang w:val="es-MX"/>
              </w:rPr>
            </w:pPr>
            <w:r w:rsidRPr="00530655">
              <w:rPr>
                <w:b/>
                <w:sz w:val="20"/>
                <w:szCs w:val="24"/>
                <w:lang w:val="en"/>
              </w:rPr>
              <w:t xml:space="preserve">Strategic approach: </w:t>
            </w:r>
            <w:r w:rsidRPr="00530655">
              <w:rPr>
                <w:sz w:val="20"/>
                <w:szCs w:val="24"/>
                <w:lang w:val="en"/>
              </w:rPr>
              <w:t>See ahead of time future possibilities and translate them into innovative strategies.</w:t>
            </w:r>
          </w:p>
        </w:tc>
        <w:tc>
          <w:tcPr>
            <w:tcW w:w="3544" w:type="dxa"/>
            <w:tcBorders>
              <w:top w:val="outset" w:sz="6" w:space="0" w:color="auto"/>
            </w:tcBorders>
          </w:tcPr>
          <w:p w14:paraId="69D635B6" w14:textId="77777777" w:rsidR="00D81253" w:rsidRPr="00B334D2" w:rsidRDefault="001F21D4" w:rsidP="000B751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Intermediate</w:t>
            </w:r>
          </w:p>
        </w:tc>
      </w:tr>
    </w:tbl>
    <w:p w14:paraId="3B41540A" w14:textId="77777777" w:rsidR="008C2AFC" w:rsidRDefault="008C2AFC" w:rsidP="00916A06">
      <w:pPr>
        <w:spacing w:after="0" w:line="240" w:lineRule="auto"/>
        <w:rPr>
          <w:sz w:val="20"/>
          <w:lang w:val="es-MX"/>
        </w:rPr>
      </w:pPr>
    </w:p>
    <w:p w14:paraId="5441E7BC" w14:textId="77777777" w:rsidR="00403E74" w:rsidRDefault="00403E74" w:rsidP="00EF5F96">
      <w:pPr>
        <w:spacing w:after="0" w:line="240" w:lineRule="auto"/>
        <w:rPr>
          <w:b/>
          <w:sz w:val="20"/>
          <w:lang w:val="es-MX"/>
        </w:rPr>
      </w:pPr>
    </w:p>
    <w:p w14:paraId="7F640AE8" w14:textId="77777777" w:rsidR="00403E74" w:rsidRDefault="00403E74" w:rsidP="00EF5F96">
      <w:pPr>
        <w:spacing w:after="0" w:line="240" w:lineRule="auto"/>
        <w:rPr>
          <w:b/>
          <w:sz w:val="20"/>
          <w:lang w:val="es-MX"/>
        </w:rPr>
      </w:pPr>
    </w:p>
    <w:p w14:paraId="3C0370E6" w14:textId="77777777" w:rsidR="00EF5F96" w:rsidRPr="00B334D2" w:rsidRDefault="00C9355E" w:rsidP="00EF5F96">
      <w:pPr>
        <w:spacing w:after="0" w:line="240" w:lineRule="auto"/>
        <w:rPr>
          <w:b/>
          <w:sz w:val="20"/>
          <w:lang w:val="es-MX"/>
        </w:rPr>
      </w:pPr>
      <w:r w:rsidRPr="001622A0">
        <w:rPr>
          <w:b/>
          <w:sz w:val="20"/>
          <w:lang w:val="en"/>
        </w:rPr>
        <w:t>Other</w:t>
      </w:r>
      <w:r w:rsidR="00F747E3">
        <w:rPr>
          <w:b/>
          <w:sz w:val="20"/>
          <w:lang w:val="en"/>
        </w:rPr>
        <w:t xml:space="preserve"> Skills/Attitudes</w:t>
      </w:r>
    </w:p>
    <w:p w14:paraId="6B0F02E4" w14:textId="77777777" w:rsidR="00C9355E" w:rsidRPr="00B334D2" w:rsidRDefault="00C9355E" w:rsidP="00C9355E">
      <w:pPr>
        <w:spacing w:after="0" w:line="240" w:lineRule="auto"/>
        <w:rPr>
          <w:i/>
          <w:sz w:val="20"/>
          <w:lang w:val="es-MX"/>
        </w:rPr>
      </w:pPr>
      <w:r w:rsidRPr="00B334D2">
        <w:rPr>
          <w:i/>
          <w:sz w:val="20"/>
          <w:lang w:val="en"/>
        </w:rPr>
        <w:t>Specifies the level of mastery of other skills, knowledge, or competencies required for the position.</w:t>
      </w:r>
    </w:p>
    <w:p w14:paraId="39EECEC7" w14:textId="77777777" w:rsidR="00C9355E" w:rsidRPr="00B334D2" w:rsidRDefault="00C9355E" w:rsidP="00EF5F96">
      <w:pPr>
        <w:spacing w:after="0" w:line="240" w:lineRule="auto"/>
        <w:rPr>
          <w:sz w:val="20"/>
          <w:lang w:val="es-MX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298"/>
      </w:tblGrid>
      <w:tr w:rsidR="00C9355E" w:rsidRPr="008D72EE" w14:paraId="4961BC51" w14:textId="77777777" w:rsidTr="00A61C0A">
        <w:tc>
          <w:tcPr>
            <w:tcW w:w="3261" w:type="dxa"/>
            <w:tcBorders>
              <w:top w:val="threeDEngrave" w:sz="18" w:space="0" w:color="auto"/>
              <w:left w:val="threeDEngrav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F7C24" w14:textId="77777777" w:rsidR="00C9355E" w:rsidRPr="00B334D2" w:rsidRDefault="00C9355E" w:rsidP="00724028">
            <w:pPr>
              <w:jc w:val="center"/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Definition</w:t>
            </w:r>
          </w:p>
        </w:tc>
        <w:tc>
          <w:tcPr>
            <w:tcW w:w="3298" w:type="dxa"/>
            <w:tcBorders>
              <w:top w:val="threeDEngrave" w:sz="18" w:space="0" w:color="auto"/>
              <w:left w:val="outset" w:sz="6" w:space="0" w:color="auto"/>
              <w:bottom w:val="outset" w:sz="6" w:space="0" w:color="auto"/>
              <w:right w:val="threeDEmboss" w:sz="18" w:space="0" w:color="auto"/>
            </w:tcBorders>
          </w:tcPr>
          <w:p w14:paraId="4ACA2E5E" w14:textId="77777777" w:rsidR="00C9355E" w:rsidRPr="00B334D2" w:rsidRDefault="00C9355E" w:rsidP="00724028">
            <w:pPr>
              <w:rPr>
                <w:sz w:val="20"/>
                <w:lang w:val="es-MX"/>
              </w:rPr>
            </w:pPr>
            <w:r w:rsidRPr="00B334D2">
              <w:rPr>
                <w:sz w:val="20"/>
                <w:lang w:val="en"/>
              </w:rPr>
              <w:t>Basic/Intermediate/Advanced Domain</w:t>
            </w:r>
            <w:r w:rsidR="00F750C7">
              <w:rPr>
                <w:sz w:val="20"/>
                <w:lang w:val="en"/>
              </w:rPr>
              <w:t>Level/Expert</w:t>
            </w:r>
          </w:p>
        </w:tc>
      </w:tr>
      <w:tr w:rsidR="001F21D4" w:rsidRPr="00360F30" w14:paraId="111F7DF8" w14:textId="77777777" w:rsidTr="00A61C0A">
        <w:tc>
          <w:tcPr>
            <w:tcW w:w="3261" w:type="dxa"/>
            <w:tcBorders>
              <w:top w:val="outset" w:sz="6" w:space="0" w:color="auto"/>
              <w:left w:val="threeDEngrav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2460B" w14:textId="77777777" w:rsidR="001F21D4" w:rsidRPr="00E92434" w:rsidRDefault="001F21D4" w:rsidP="001F21D4">
            <w:pPr>
              <w:tabs>
                <w:tab w:val="right" w:pos="3045"/>
              </w:tabs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Analytical and synthesis capacity</w:t>
            </w:r>
            <w:r>
              <w:rPr>
                <w:sz w:val="20"/>
                <w:lang w:val="en"/>
              </w:rPr>
              <w:tab/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mboss" w:sz="18" w:space="0" w:color="auto"/>
            </w:tcBorders>
            <w:vAlign w:val="center"/>
          </w:tcPr>
          <w:p w14:paraId="31C5ECF0" w14:textId="77777777" w:rsidR="001F21D4" w:rsidRPr="00C07880" w:rsidRDefault="001F21D4" w:rsidP="001F21D4">
            <w:pPr>
              <w:rPr>
                <w:sz w:val="20"/>
                <w:highlight w:val="yellow"/>
                <w:lang w:val="es-MX"/>
              </w:rPr>
            </w:pPr>
            <w:r>
              <w:rPr>
                <w:sz w:val="20"/>
                <w:lang w:val="en"/>
              </w:rPr>
              <w:t>Expert</w:t>
            </w:r>
          </w:p>
        </w:tc>
      </w:tr>
      <w:tr w:rsidR="001F21D4" w:rsidRPr="00360F30" w14:paraId="4BD27BFB" w14:textId="77777777" w:rsidTr="00A61C0A">
        <w:tc>
          <w:tcPr>
            <w:tcW w:w="3261" w:type="dxa"/>
            <w:tcBorders>
              <w:top w:val="outset" w:sz="6" w:space="0" w:color="auto"/>
              <w:left w:val="threeDEngrav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05137" w14:textId="77777777" w:rsidR="001F21D4" w:rsidRPr="009D5ADE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Process planning and management capability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mboss" w:sz="18" w:space="0" w:color="auto"/>
            </w:tcBorders>
            <w:vAlign w:val="center"/>
          </w:tcPr>
          <w:p w14:paraId="58A84E58" w14:textId="77777777" w:rsidR="001F21D4" w:rsidRPr="00C07880" w:rsidRDefault="001F21D4" w:rsidP="001F21D4">
            <w:pPr>
              <w:rPr>
                <w:sz w:val="20"/>
                <w:highlight w:val="yellow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  <w:tr w:rsidR="001F21D4" w:rsidRPr="00360F30" w14:paraId="64A509E4" w14:textId="77777777" w:rsidTr="00A61C0A">
        <w:trPr>
          <w:trHeight w:val="225"/>
        </w:trPr>
        <w:tc>
          <w:tcPr>
            <w:tcW w:w="3261" w:type="dxa"/>
            <w:tcBorders>
              <w:top w:val="outset" w:sz="6" w:space="0" w:color="auto"/>
              <w:left w:val="threeDEngrav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B37A1" w14:textId="77777777" w:rsidR="001F21D4" w:rsidRPr="00E92434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Good oral and written communication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mboss" w:sz="18" w:space="0" w:color="auto"/>
            </w:tcBorders>
            <w:vAlign w:val="center"/>
          </w:tcPr>
          <w:p w14:paraId="2EC20776" w14:textId="77777777" w:rsidR="001F21D4" w:rsidRPr="00E92434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Expert</w:t>
            </w:r>
          </w:p>
        </w:tc>
      </w:tr>
      <w:tr w:rsidR="001F21D4" w:rsidRPr="00360F30" w14:paraId="4EEDFB93" w14:textId="77777777" w:rsidTr="00A61C0A">
        <w:tc>
          <w:tcPr>
            <w:tcW w:w="3261" w:type="dxa"/>
            <w:tcBorders>
              <w:top w:val="outset" w:sz="6" w:space="0" w:color="auto"/>
              <w:left w:val="threeDEngrav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9495E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Ability to interrelation at different levels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mboss" w:sz="18" w:space="0" w:color="auto"/>
            </w:tcBorders>
            <w:vAlign w:val="center"/>
          </w:tcPr>
          <w:p w14:paraId="0A007750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Expert</w:t>
            </w:r>
          </w:p>
        </w:tc>
      </w:tr>
      <w:tr w:rsidR="001F21D4" w:rsidRPr="00360F30" w14:paraId="1D5FB0B1" w14:textId="77777777" w:rsidTr="00A61C0A">
        <w:trPr>
          <w:trHeight w:val="70"/>
        </w:trPr>
        <w:tc>
          <w:tcPr>
            <w:tcW w:w="3261" w:type="dxa"/>
            <w:tcBorders>
              <w:top w:val="outset" w:sz="6" w:space="0" w:color="auto"/>
              <w:left w:val="threeDEngrave" w:sz="18" w:space="0" w:color="auto"/>
              <w:bottom w:val="threeDEngrave" w:sz="18" w:space="0" w:color="auto"/>
              <w:right w:val="outset" w:sz="6" w:space="0" w:color="auto"/>
            </w:tcBorders>
            <w:vAlign w:val="center"/>
          </w:tcPr>
          <w:p w14:paraId="1AD90322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 w:rsidRPr="008324B6">
              <w:rPr>
                <w:sz w:val="20"/>
                <w:lang w:val="en"/>
              </w:rPr>
              <w:t>Personnel management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threeDEngrave" w:sz="18" w:space="0" w:color="auto"/>
              <w:right w:val="threeDEmboss" w:sz="18" w:space="0" w:color="auto"/>
            </w:tcBorders>
            <w:vAlign w:val="center"/>
          </w:tcPr>
          <w:p w14:paraId="1259E2D5" w14:textId="77777777" w:rsidR="001F21D4" w:rsidRPr="00B334D2" w:rsidRDefault="001F21D4" w:rsidP="001F21D4">
            <w:pPr>
              <w:rPr>
                <w:sz w:val="20"/>
                <w:lang w:val="es-MX"/>
              </w:rPr>
            </w:pPr>
            <w:r>
              <w:rPr>
                <w:sz w:val="20"/>
                <w:lang w:val="en"/>
              </w:rPr>
              <w:t>Advanced</w:t>
            </w:r>
          </w:p>
        </w:tc>
      </w:tr>
    </w:tbl>
    <w:p w14:paraId="7B0A2953" w14:textId="77777777" w:rsidR="00B45ECF" w:rsidRDefault="00B45ECF" w:rsidP="00B45ECF">
      <w:pPr>
        <w:rPr>
          <w:b/>
          <w:sz w:val="20"/>
          <w:lang w:val="es-MX"/>
        </w:rPr>
      </w:pPr>
    </w:p>
    <w:p w14:paraId="4FE049BD" w14:textId="77777777" w:rsidR="00384E51" w:rsidRDefault="00384E51" w:rsidP="00B45ECF">
      <w:pPr>
        <w:rPr>
          <w:b/>
          <w:sz w:val="20"/>
          <w:lang w:val="es-MX"/>
        </w:rPr>
      </w:pPr>
    </w:p>
    <w:p w14:paraId="6A79C9C6" w14:textId="77777777" w:rsidR="00EF5F96" w:rsidRDefault="00B45ECF" w:rsidP="00424411">
      <w:pPr>
        <w:jc w:val="center"/>
        <w:rPr>
          <w:b/>
          <w:sz w:val="20"/>
          <w:lang w:val="es-MX"/>
        </w:rPr>
      </w:pPr>
      <w:r w:rsidRPr="00B334D2">
        <w:rPr>
          <w:b/>
          <w:sz w:val="20"/>
          <w:lang w:val="en"/>
        </w:rPr>
        <w:t>Authorizations</w:t>
      </w:r>
      <w:r w:rsidR="00424411">
        <w:rPr>
          <w:b/>
          <w:sz w:val="20"/>
          <w:lang w:val="en"/>
        </w:rPr>
        <w:t>:</w:t>
      </w:r>
    </w:p>
    <w:p w14:paraId="5D3EA345" w14:textId="77777777" w:rsidR="00424411" w:rsidRPr="00B334D2" w:rsidRDefault="00424411" w:rsidP="00424411">
      <w:pPr>
        <w:jc w:val="center"/>
        <w:rPr>
          <w:b/>
          <w:sz w:val="20"/>
          <w:lang w:val="es-MX"/>
        </w:rPr>
      </w:pPr>
    </w:p>
    <w:p w14:paraId="470A6EF3" w14:textId="77777777" w:rsidR="00B45ECF" w:rsidRPr="00B334D2" w:rsidRDefault="00A61C0A" w:rsidP="00424411">
      <w:pPr>
        <w:jc w:val="center"/>
        <w:rPr>
          <w:b/>
          <w:sz w:val="20"/>
          <w:lang w:val="es-MX"/>
        </w:rPr>
      </w:pPr>
      <w:r>
        <w:rPr>
          <w:b/>
          <w:sz w:val="20"/>
          <w:lang w:val="en"/>
        </w:rPr>
        <w:t>Francisco Amaya García</w:t>
      </w:r>
      <w:r w:rsidR="00B45ECF" w:rsidRPr="00B334D2">
        <w:rPr>
          <w:b/>
          <w:sz w:val="20"/>
          <w:lang w:val="en"/>
        </w:rPr>
        <w:tab/>
      </w:r>
      <w:r w:rsidR="00B45ECF" w:rsidRPr="00B334D2">
        <w:rPr>
          <w:b/>
          <w:sz w:val="20"/>
          <w:lang w:val="en"/>
        </w:rPr>
        <w:tab/>
      </w:r>
      <w:r w:rsidR="00B45ECF" w:rsidRPr="00B334D2">
        <w:rPr>
          <w:b/>
          <w:sz w:val="20"/>
          <w:lang w:val="en"/>
        </w:rPr>
        <w:tab/>
        <w:t>________________________</w:t>
      </w:r>
    </w:p>
    <w:p w14:paraId="764F34CB" w14:textId="77777777" w:rsidR="00B45ECF" w:rsidRPr="00B334D2" w:rsidRDefault="00424411" w:rsidP="00424411">
      <w:pPr>
        <w:tabs>
          <w:tab w:val="left" w:pos="2235"/>
          <w:tab w:val="left" w:pos="7065"/>
        </w:tabs>
        <w:rPr>
          <w:b/>
          <w:sz w:val="20"/>
          <w:lang w:val="es-MX"/>
        </w:rPr>
      </w:pPr>
      <w:r>
        <w:rPr>
          <w:b/>
          <w:sz w:val="20"/>
          <w:lang w:val="en"/>
        </w:rPr>
        <w:t>Director of Area Compensation and Benefits</w:t>
      </w:r>
    </w:p>
    <w:p w14:paraId="57A94BC0" w14:textId="77777777" w:rsidR="00B45ECF" w:rsidRDefault="00B45ECF" w:rsidP="00424411">
      <w:pPr>
        <w:spacing w:after="0" w:line="240" w:lineRule="auto"/>
        <w:jc w:val="center"/>
        <w:rPr>
          <w:sz w:val="20"/>
          <w:lang w:val="es-MX"/>
        </w:rPr>
      </w:pPr>
    </w:p>
    <w:p w14:paraId="14CBF645" w14:textId="77777777" w:rsidR="00424411" w:rsidRDefault="00424411" w:rsidP="00424411">
      <w:pPr>
        <w:spacing w:after="0" w:line="240" w:lineRule="auto"/>
        <w:jc w:val="center"/>
        <w:rPr>
          <w:sz w:val="20"/>
          <w:lang w:val="es-MX"/>
        </w:rPr>
      </w:pPr>
    </w:p>
    <w:p w14:paraId="6FB36FA8" w14:textId="77777777" w:rsidR="00424411" w:rsidRDefault="00424411" w:rsidP="00424411">
      <w:pPr>
        <w:spacing w:after="0" w:line="240" w:lineRule="auto"/>
        <w:jc w:val="center"/>
        <w:rPr>
          <w:sz w:val="20"/>
          <w:lang w:val="es-MX"/>
        </w:rPr>
      </w:pPr>
    </w:p>
    <w:p w14:paraId="51CF81E2" w14:textId="77777777" w:rsidR="00424411" w:rsidRDefault="00424411" w:rsidP="00424411">
      <w:pPr>
        <w:spacing w:after="0" w:line="240" w:lineRule="auto"/>
        <w:jc w:val="center"/>
        <w:rPr>
          <w:sz w:val="20"/>
          <w:lang w:val="es-MX"/>
        </w:rPr>
      </w:pPr>
    </w:p>
    <w:p w14:paraId="20B68CB3" w14:textId="77777777" w:rsidR="00424411" w:rsidRDefault="00424411" w:rsidP="00424411">
      <w:pPr>
        <w:spacing w:after="0" w:line="240" w:lineRule="auto"/>
        <w:jc w:val="center"/>
        <w:rPr>
          <w:sz w:val="20"/>
          <w:lang w:val="es-MX"/>
        </w:rPr>
      </w:pPr>
      <w:r w:rsidRPr="00B334D2">
        <w:rPr>
          <w:b/>
          <w:sz w:val="20"/>
          <w:lang w:val="en"/>
        </w:rPr>
        <w:t>_________________________</w:t>
      </w:r>
    </w:p>
    <w:p w14:paraId="16408174" w14:textId="77777777" w:rsidR="00424411" w:rsidRDefault="00424411" w:rsidP="00424411">
      <w:pPr>
        <w:spacing w:after="0" w:line="240" w:lineRule="auto"/>
        <w:jc w:val="center"/>
        <w:rPr>
          <w:sz w:val="20"/>
          <w:lang w:val="es-MX"/>
        </w:rPr>
      </w:pPr>
    </w:p>
    <w:p w14:paraId="43B2EB20" w14:textId="3BD3B6A5" w:rsidR="00424411" w:rsidRPr="00424411" w:rsidRDefault="00424411" w:rsidP="00424411">
      <w:pPr>
        <w:spacing w:after="0" w:line="240" w:lineRule="auto"/>
        <w:jc w:val="center"/>
        <w:rPr>
          <w:b/>
          <w:sz w:val="20"/>
          <w:lang w:val="es-MX"/>
        </w:rPr>
      </w:pPr>
      <w:r w:rsidRPr="00424411">
        <w:rPr>
          <w:b/>
          <w:sz w:val="20"/>
          <w:lang w:val="en"/>
        </w:rPr>
        <w:t>Talent</w:t>
      </w:r>
    </w:p>
    <w:sectPr w:rsidR="00424411" w:rsidRPr="00424411" w:rsidSect="00A928B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A6712" w14:textId="77777777" w:rsidR="002155D8" w:rsidRDefault="002155D8" w:rsidP="00295B00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1C4743B" w14:textId="77777777" w:rsidR="002155D8" w:rsidRDefault="002155D8" w:rsidP="00295B00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inotype">
    <w:altName w:val="Tahoma"/>
    <w:charset w:val="00"/>
    <w:family w:val="swiss"/>
    <w:pitch w:val="variable"/>
    <w:sig w:usb0="00000001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s-MX"/>
      </w:rPr>
      <w:id w:val="28011200"/>
      <w:docPartObj>
        <w:docPartGallery w:val="Page Numbers (Bottom of Page)"/>
        <w:docPartUnique/>
      </w:docPartObj>
    </w:sdtPr>
    <w:sdtEndPr/>
    <w:sdtContent>
      <w:sdt>
        <w:sdtPr>
          <w:rPr>
            <w:lang w:val="es-MX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F6DF2D3" w14:textId="77777777" w:rsidR="000B7514" w:rsidRPr="00B45ECF" w:rsidRDefault="000B7514">
            <w:pPr>
              <w:pStyle w:val="Footer"/>
              <w:jc w:val="right"/>
              <w:rPr>
                <w:lang w:val="es-MX"/>
              </w:rPr>
            </w:pPr>
            <w:r w:rsidRPr="00B45ECF">
              <w:rPr>
                <w:lang w:val="en"/>
              </w:rPr>
              <w:t xml:space="preserve">Page </w:t>
            </w:r>
            <w:r w:rsidRPr="00B45ECF">
              <w:rPr>
                <w:b/>
                <w:sz w:val="24"/>
                <w:szCs w:val="24"/>
                <w:lang w:val="en"/>
              </w:rPr>
              <w:fldChar w:fldCharType="begin"/>
            </w:r>
            <w:r w:rsidRPr="00B45ECF">
              <w:rPr>
                <w:b/>
                <w:lang w:val="en"/>
              </w:rPr>
              <w:instrText xml:space="preserve"> PAGE </w:instrText>
            </w:r>
            <w:r w:rsidRPr="00B45ECF">
              <w:rPr>
                <w:b/>
                <w:sz w:val="24"/>
                <w:szCs w:val="24"/>
                <w:lang w:val="en"/>
              </w:rPr>
              <w:fldChar w:fldCharType="separate"/>
            </w:r>
            <w:r w:rsidR="008D72EE">
              <w:rPr>
                <w:b/>
                <w:noProof/>
                <w:lang w:val="en"/>
              </w:rPr>
              <w:t>5</w:t>
            </w:r>
            <w:r w:rsidRPr="00B45ECF">
              <w:rPr>
                <w:b/>
                <w:sz w:val="24"/>
                <w:szCs w:val="24"/>
                <w:lang w:val="en"/>
              </w:rPr>
              <w:fldChar w:fldCharType="end"/>
            </w:r>
            <w:r w:rsidRPr="00B45ECF">
              <w:rPr>
                <w:lang w:val="en"/>
              </w:rPr>
              <w:t xml:space="preserve"> of the </w:t>
            </w:r>
            <w:r w:rsidRPr="00B45ECF">
              <w:rPr>
                <w:b/>
                <w:sz w:val="24"/>
                <w:szCs w:val="24"/>
                <w:lang w:val="en"/>
              </w:rPr>
              <w:fldChar w:fldCharType="begin"/>
            </w:r>
            <w:r w:rsidRPr="00B45ECF">
              <w:rPr>
                <w:b/>
                <w:lang w:val="en"/>
              </w:rPr>
              <w:instrText xml:space="preserve"> NUMPAGES  </w:instrText>
            </w:r>
            <w:r w:rsidRPr="00B45ECF">
              <w:rPr>
                <w:b/>
                <w:sz w:val="24"/>
                <w:szCs w:val="24"/>
                <w:lang w:val="en"/>
              </w:rPr>
              <w:fldChar w:fldCharType="separate"/>
            </w:r>
            <w:r w:rsidR="008D72EE">
              <w:rPr>
                <w:b/>
                <w:noProof/>
                <w:lang w:val="en"/>
              </w:rPr>
              <w:t>5</w:t>
            </w:r>
            <w:r w:rsidRPr="00B45ECF">
              <w:rPr>
                <w:b/>
                <w:sz w:val="24"/>
                <w:szCs w:val="24"/>
                <w:lang w:val="en"/>
              </w:rPr>
              <w:fldChar w:fldCharType="end"/>
            </w:r>
          </w:p>
        </w:sdtContent>
      </w:sdt>
    </w:sdtContent>
  </w:sdt>
  <w:p w14:paraId="180963C5" w14:textId="77777777" w:rsidR="000B7514" w:rsidRPr="00B45ECF" w:rsidRDefault="000B7514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E0B3" w14:textId="77777777" w:rsidR="002155D8" w:rsidRDefault="002155D8" w:rsidP="00295B00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BB91E4A" w14:textId="77777777" w:rsidR="002155D8" w:rsidRDefault="002155D8" w:rsidP="00295B00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E3F4C" w14:textId="77777777" w:rsidR="000B7514" w:rsidRDefault="000B7514" w:rsidP="00D72B04">
    <w:pPr>
      <w:pStyle w:val="Header"/>
      <w:jc w:val="right"/>
    </w:pPr>
    <w:r>
      <w:rPr>
        <w:noProof/>
        <w:lang w:val="en"/>
      </w:rPr>
      <w:drawing>
        <wp:inline distT="0" distB="0" distL="0" distR="0" wp14:anchorId="7139EB81" wp14:editId="560CB6D6">
          <wp:extent cx="1190134" cy="3301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iscolls logo red wp cmyk-c l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391" cy="350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A06D7"/>
    <w:multiLevelType w:val="hybridMultilevel"/>
    <w:tmpl w:val="32567D1E"/>
    <w:lvl w:ilvl="0" w:tplc="C7220E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550F"/>
    <w:multiLevelType w:val="hybridMultilevel"/>
    <w:tmpl w:val="DC7ADF90"/>
    <w:lvl w:ilvl="0" w:tplc="DD10321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52E"/>
    <w:multiLevelType w:val="hybridMultilevel"/>
    <w:tmpl w:val="A7DE7A7E"/>
    <w:lvl w:ilvl="0" w:tplc="8C0E76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5C30"/>
    <w:multiLevelType w:val="hybridMultilevel"/>
    <w:tmpl w:val="D3F6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7279B"/>
    <w:multiLevelType w:val="hybridMultilevel"/>
    <w:tmpl w:val="340635E8"/>
    <w:lvl w:ilvl="0" w:tplc="D16830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FD2"/>
    <w:multiLevelType w:val="hybridMultilevel"/>
    <w:tmpl w:val="C7464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90367"/>
    <w:multiLevelType w:val="hybridMultilevel"/>
    <w:tmpl w:val="6F78AF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364AE"/>
    <w:multiLevelType w:val="hybridMultilevel"/>
    <w:tmpl w:val="511E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21A65"/>
    <w:multiLevelType w:val="hybridMultilevel"/>
    <w:tmpl w:val="4D38D1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3296D"/>
    <w:multiLevelType w:val="hybridMultilevel"/>
    <w:tmpl w:val="0548DFE2"/>
    <w:lvl w:ilvl="0" w:tplc="9EF6F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4D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A83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88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964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86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01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94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465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1ED3D2A"/>
    <w:multiLevelType w:val="hybridMultilevel"/>
    <w:tmpl w:val="5C907CC8"/>
    <w:lvl w:ilvl="0" w:tplc="A4D28A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4206"/>
    <w:multiLevelType w:val="hybridMultilevel"/>
    <w:tmpl w:val="6AAE2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A0EA6"/>
    <w:multiLevelType w:val="hybridMultilevel"/>
    <w:tmpl w:val="4FA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65061"/>
    <w:multiLevelType w:val="hybridMultilevel"/>
    <w:tmpl w:val="3B2ED5D8"/>
    <w:lvl w:ilvl="0" w:tplc="6AE8C9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Linotype" w:eastAsia="Times New Roman" w:hAnsi="Frutiger Linotype" w:cs="Times New Roman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602DE"/>
    <w:multiLevelType w:val="hybridMultilevel"/>
    <w:tmpl w:val="E92C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42301"/>
    <w:multiLevelType w:val="hybridMultilevel"/>
    <w:tmpl w:val="43EC31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9435B"/>
    <w:multiLevelType w:val="hybridMultilevel"/>
    <w:tmpl w:val="87565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2479"/>
    <w:multiLevelType w:val="hybridMultilevel"/>
    <w:tmpl w:val="E8E8A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14"/>
  </w:num>
  <w:num w:numId="12">
    <w:abstractNumId w:val="6"/>
  </w:num>
  <w:num w:numId="13">
    <w:abstractNumId w:val="5"/>
  </w:num>
  <w:num w:numId="14">
    <w:abstractNumId w:val="0"/>
  </w:num>
  <w:num w:numId="15">
    <w:abstractNumId w:val="16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BD"/>
    <w:rsid w:val="00003F8D"/>
    <w:rsid w:val="00005B29"/>
    <w:rsid w:val="0000625E"/>
    <w:rsid w:val="00011BB8"/>
    <w:rsid w:val="000227CC"/>
    <w:rsid w:val="0002723C"/>
    <w:rsid w:val="00031BFE"/>
    <w:rsid w:val="00036D02"/>
    <w:rsid w:val="0003789F"/>
    <w:rsid w:val="00061742"/>
    <w:rsid w:val="0006428C"/>
    <w:rsid w:val="00065375"/>
    <w:rsid w:val="00065E8D"/>
    <w:rsid w:val="00071648"/>
    <w:rsid w:val="00072C17"/>
    <w:rsid w:val="000740C0"/>
    <w:rsid w:val="00076070"/>
    <w:rsid w:val="00076DF5"/>
    <w:rsid w:val="000967B5"/>
    <w:rsid w:val="000A2925"/>
    <w:rsid w:val="000B7514"/>
    <w:rsid w:val="000C3DCC"/>
    <w:rsid w:val="000E0D2D"/>
    <w:rsid w:val="000E5A68"/>
    <w:rsid w:val="000E73B4"/>
    <w:rsid w:val="000F0B1C"/>
    <w:rsid w:val="0010041F"/>
    <w:rsid w:val="0010307F"/>
    <w:rsid w:val="001043BC"/>
    <w:rsid w:val="001135D6"/>
    <w:rsid w:val="00114CCF"/>
    <w:rsid w:val="001205A1"/>
    <w:rsid w:val="00126ABD"/>
    <w:rsid w:val="0013072C"/>
    <w:rsid w:val="00131346"/>
    <w:rsid w:val="001366F3"/>
    <w:rsid w:val="00137656"/>
    <w:rsid w:val="0014458C"/>
    <w:rsid w:val="0014542D"/>
    <w:rsid w:val="001557D0"/>
    <w:rsid w:val="00155B3A"/>
    <w:rsid w:val="001622A0"/>
    <w:rsid w:val="00162428"/>
    <w:rsid w:val="001718D1"/>
    <w:rsid w:val="00174A04"/>
    <w:rsid w:val="00176CC6"/>
    <w:rsid w:val="00182664"/>
    <w:rsid w:val="00183B6D"/>
    <w:rsid w:val="00187CB3"/>
    <w:rsid w:val="00187E2E"/>
    <w:rsid w:val="00192144"/>
    <w:rsid w:val="00192D4B"/>
    <w:rsid w:val="00196890"/>
    <w:rsid w:val="001A2267"/>
    <w:rsid w:val="001A70CA"/>
    <w:rsid w:val="001B2069"/>
    <w:rsid w:val="001B30ED"/>
    <w:rsid w:val="001C5F56"/>
    <w:rsid w:val="001D41BA"/>
    <w:rsid w:val="001D69E1"/>
    <w:rsid w:val="001E60A3"/>
    <w:rsid w:val="001F21D4"/>
    <w:rsid w:val="001F765D"/>
    <w:rsid w:val="001F7CD6"/>
    <w:rsid w:val="00200112"/>
    <w:rsid w:val="00211950"/>
    <w:rsid w:val="00211B59"/>
    <w:rsid w:val="00213301"/>
    <w:rsid w:val="002148C6"/>
    <w:rsid w:val="002155D8"/>
    <w:rsid w:val="00216DFA"/>
    <w:rsid w:val="00221684"/>
    <w:rsid w:val="002334CE"/>
    <w:rsid w:val="00237955"/>
    <w:rsid w:val="00237B9F"/>
    <w:rsid w:val="00253714"/>
    <w:rsid w:val="002571EF"/>
    <w:rsid w:val="00266148"/>
    <w:rsid w:val="00275D73"/>
    <w:rsid w:val="002823AE"/>
    <w:rsid w:val="00285FC6"/>
    <w:rsid w:val="00295B00"/>
    <w:rsid w:val="002A16FA"/>
    <w:rsid w:val="002C34CF"/>
    <w:rsid w:val="002C49D4"/>
    <w:rsid w:val="002D0FCC"/>
    <w:rsid w:val="002E20DA"/>
    <w:rsid w:val="002E49A7"/>
    <w:rsid w:val="002F3FD5"/>
    <w:rsid w:val="002F783F"/>
    <w:rsid w:val="003029DA"/>
    <w:rsid w:val="00307323"/>
    <w:rsid w:val="003177D1"/>
    <w:rsid w:val="003205B9"/>
    <w:rsid w:val="003241BA"/>
    <w:rsid w:val="0033013B"/>
    <w:rsid w:val="0033727D"/>
    <w:rsid w:val="00337A5D"/>
    <w:rsid w:val="00351897"/>
    <w:rsid w:val="00360F30"/>
    <w:rsid w:val="003748B5"/>
    <w:rsid w:val="003801A2"/>
    <w:rsid w:val="00382066"/>
    <w:rsid w:val="00384E51"/>
    <w:rsid w:val="003B4AF3"/>
    <w:rsid w:val="003B699F"/>
    <w:rsid w:val="003C72C2"/>
    <w:rsid w:val="003D383C"/>
    <w:rsid w:val="003D3C32"/>
    <w:rsid w:val="003D49AD"/>
    <w:rsid w:val="003D60C5"/>
    <w:rsid w:val="003E1B4F"/>
    <w:rsid w:val="003E21CD"/>
    <w:rsid w:val="003E4175"/>
    <w:rsid w:val="003E4C57"/>
    <w:rsid w:val="003E5D9F"/>
    <w:rsid w:val="003F3840"/>
    <w:rsid w:val="003F3D28"/>
    <w:rsid w:val="003F3E6C"/>
    <w:rsid w:val="003F5077"/>
    <w:rsid w:val="00403E74"/>
    <w:rsid w:val="00404146"/>
    <w:rsid w:val="004154DF"/>
    <w:rsid w:val="00415AE7"/>
    <w:rsid w:val="00416033"/>
    <w:rsid w:val="00420380"/>
    <w:rsid w:val="00424411"/>
    <w:rsid w:val="00442ABA"/>
    <w:rsid w:val="00445D61"/>
    <w:rsid w:val="00457D50"/>
    <w:rsid w:val="00462085"/>
    <w:rsid w:val="00472D51"/>
    <w:rsid w:val="004778FF"/>
    <w:rsid w:val="004907A7"/>
    <w:rsid w:val="004913EC"/>
    <w:rsid w:val="004959DA"/>
    <w:rsid w:val="00497400"/>
    <w:rsid w:val="004A5427"/>
    <w:rsid w:val="004C35E5"/>
    <w:rsid w:val="004C4185"/>
    <w:rsid w:val="004D0479"/>
    <w:rsid w:val="004D08B5"/>
    <w:rsid w:val="004D2D1B"/>
    <w:rsid w:val="004E028E"/>
    <w:rsid w:val="004E230C"/>
    <w:rsid w:val="004F2257"/>
    <w:rsid w:val="004F5907"/>
    <w:rsid w:val="004F6F12"/>
    <w:rsid w:val="00510DF5"/>
    <w:rsid w:val="00510FA6"/>
    <w:rsid w:val="00511E0E"/>
    <w:rsid w:val="0051305D"/>
    <w:rsid w:val="00513D60"/>
    <w:rsid w:val="00513F62"/>
    <w:rsid w:val="00530655"/>
    <w:rsid w:val="0053620C"/>
    <w:rsid w:val="005421E8"/>
    <w:rsid w:val="00557BEF"/>
    <w:rsid w:val="005615A9"/>
    <w:rsid w:val="00573296"/>
    <w:rsid w:val="0057373B"/>
    <w:rsid w:val="00580452"/>
    <w:rsid w:val="005909E4"/>
    <w:rsid w:val="0059793E"/>
    <w:rsid w:val="005B00F8"/>
    <w:rsid w:val="005B2ABB"/>
    <w:rsid w:val="005B7C89"/>
    <w:rsid w:val="005C6A3A"/>
    <w:rsid w:val="005C6D2B"/>
    <w:rsid w:val="005D1248"/>
    <w:rsid w:val="005D5239"/>
    <w:rsid w:val="005D54CD"/>
    <w:rsid w:val="005E7554"/>
    <w:rsid w:val="005F0C58"/>
    <w:rsid w:val="00600BE1"/>
    <w:rsid w:val="00607673"/>
    <w:rsid w:val="006248F7"/>
    <w:rsid w:val="00633538"/>
    <w:rsid w:val="00640F3D"/>
    <w:rsid w:val="006424F1"/>
    <w:rsid w:val="006447E7"/>
    <w:rsid w:val="00651640"/>
    <w:rsid w:val="0065586D"/>
    <w:rsid w:val="0065757B"/>
    <w:rsid w:val="006639AA"/>
    <w:rsid w:val="006744D2"/>
    <w:rsid w:val="00674D66"/>
    <w:rsid w:val="00675FF5"/>
    <w:rsid w:val="006805C8"/>
    <w:rsid w:val="006864CA"/>
    <w:rsid w:val="00691E73"/>
    <w:rsid w:val="006B4790"/>
    <w:rsid w:val="006C349E"/>
    <w:rsid w:val="006C64D9"/>
    <w:rsid w:val="006C7AEF"/>
    <w:rsid w:val="006D2313"/>
    <w:rsid w:val="006E0B93"/>
    <w:rsid w:val="006E4F2E"/>
    <w:rsid w:val="00711F31"/>
    <w:rsid w:val="00715C44"/>
    <w:rsid w:val="007221D5"/>
    <w:rsid w:val="00724028"/>
    <w:rsid w:val="00751D95"/>
    <w:rsid w:val="00755988"/>
    <w:rsid w:val="00756ACB"/>
    <w:rsid w:val="00782592"/>
    <w:rsid w:val="00783E17"/>
    <w:rsid w:val="007916E4"/>
    <w:rsid w:val="007A623E"/>
    <w:rsid w:val="007D37EF"/>
    <w:rsid w:val="00800337"/>
    <w:rsid w:val="008100B0"/>
    <w:rsid w:val="00820DB0"/>
    <w:rsid w:val="00822A6F"/>
    <w:rsid w:val="00840D66"/>
    <w:rsid w:val="00841B7B"/>
    <w:rsid w:val="008472D4"/>
    <w:rsid w:val="00867104"/>
    <w:rsid w:val="00870FD8"/>
    <w:rsid w:val="00872946"/>
    <w:rsid w:val="00875D29"/>
    <w:rsid w:val="008814E0"/>
    <w:rsid w:val="008879D9"/>
    <w:rsid w:val="008942AD"/>
    <w:rsid w:val="008A0F1C"/>
    <w:rsid w:val="008B1A6F"/>
    <w:rsid w:val="008C0F3B"/>
    <w:rsid w:val="008C2AFC"/>
    <w:rsid w:val="008D4431"/>
    <w:rsid w:val="008D72EE"/>
    <w:rsid w:val="008D77C3"/>
    <w:rsid w:val="009027FF"/>
    <w:rsid w:val="009118E6"/>
    <w:rsid w:val="009122B6"/>
    <w:rsid w:val="00916A06"/>
    <w:rsid w:val="00926C30"/>
    <w:rsid w:val="00941B9D"/>
    <w:rsid w:val="00946263"/>
    <w:rsid w:val="00957EF7"/>
    <w:rsid w:val="00966500"/>
    <w:rsid w:val="0098025B"/>
    <w:rsid w:val="00981E4D"/>
    <w:rsid w:val="009B39A6"/>
    <w:rsid w:val="009C0F7E"/>
    <w:rsid w:val="009C111C"/>
    <w:rsid w:val="009C53A6"/>
    <w:rsid w:val="009C6CBE"/>
    <w:rsid w:val="009C78F3"/>
    <w:rsid w:val="009D5ADE"/>
    <w:rsid w:val="009E05B0"/>
    <w:rsid w:val="009E4663"/>
    <w:rsid w:val="009E5B73"/>
    <w:rsid w:val="00A02FE2"/>
    <w:rsid w:val="00A06D5E"/>
    <w:rsid w:val="00A077D1"/>
    <w:rsid w:val="00A2385A"/>
    <w:rsid w:val="00A26D5C"/>
    <w:rsid w:val="00A4188E"/>
    <w:rsid w:val="00A43F68"/>
    <w:rsid w:val="00A46115"/>
    <w:rsid w:val="00A60851"/>
    <w:rsid w:val="00A60EDC"/>
    <w:rsid w:val="00A61C0A"/>
    <w:rsid w:val="00A61C7E"/>
    <w:rsid w:val="00A66AF1"/>
    <w:rsid w:val="00A827DF"/>
    <w:rsid w:val="00A83D1A"/>
    <w:rsid w:val="00A85B98"/>
    <w:rsid w:val="00A871D6"/>
    <w:rsid w:val="00A928BE"/>
    <w:rsid w:val="00AA4C41"/>
    <w:rsid w:val="00AA4F96"/>
    <w:rsid w:val="00AB1742"/>
    <w:rsid w:val="00AB2493"/>
    <w:rsid w:val="00AB7046"/>
    <w:rsid w:val="00AB70D6"/>
    <w:rsid w:val="00AB7710"/>
    <w:rsid w:val="00AC602C"/>
    <w:rsid w:val="00AC6F54"/>
    <w:rsid w:val="00AD2853"/>
    <w:rsid w:val="00AE3307"/>
    <w:rsid w:val="00AE477F"/>
    <w:rsid w:val="00AF0E43"/>
    <w:rsid w:val="00B00630"/>
    <w:rsid w:val="00B0413B"/>
    <w:rsid w:val="00B153BA"/>
    <w:rsid w:val="00B174B5"/>
    <w:rsid w:val="00B233CE"/>
    <w:rsid w:val="00B334D2"/>
    <w:rsid w:val="00B448D9"/>
    <w:rsid w:val="00B45ECF"/>
    <w:rsid w:val="00B46D18"/>
    <w:rsid w:val="00B51146"/>
    <w:rsid w:val="00B53CBD"/>
    <w:rsid w:val="00B93564"/>
    <w:rsid w:val="00BB7DFB"/>
    <w:rsid w:val="00BC0963"/>
    <w:rsid w:val="00BC3B1F"/>
    <w:rsid w:val="00BC52A7"/>
    <w:rsid w:val="00BD01E7"/>
    <w:rsid w:val="00BD2AFE"/>
    <w:rsid w:val="00BE2DA8"/>
    <w:rsid w:val="00BF1540"/>
    <w:rsid w:val="00BF3036"/>
    <w:rsid w:val="00BF6875"/>
    <w:rsid w:val="00C04691"/>
    <w:rsid w:val="00C07880"/>
    <w:rsid w:val="00C1086E"/>
    <w:rsid w:val="00C27189"/>
    <w:rsid w:val="00C37A94"/>
    <w:rsid w:val="00C44B29"/>
    <w:rsid w:val="00C51364"/>
    <w:rsid w:val="00C66A50"/>
    <w:rsid w:val="00C6793B"/>
    <w:rsid w:val="00C73058"/>
    <w:rsid w:val="00C77BF9"/>
    <w:rsid w:val="00C80701"/>
    <w:rsid w:val="00C860F6"/>
    <w:rsid w:val="00C90F66"/>
    <w:rsid w:val="00C9149C"/>
    <w:rsid w:val="00C9355E"/>
    <w:rsid w:val="00CA6337"/>
    <w:rsid w:val="00CC3828"/>
    <w:rsid w:val="00CC7C0E"/>
    <w:rsid w:val="00CD1036"/>
    <w:rsid w:val="00CE349F"/>
    <w:rsid w:val="00CE50BF"/>
    <w:rsid w:val="00CF6DF7"/>
    <w:rsid w:val="00D053D9"/>
    <w:rsid w:val="00D117B4"/>
    <w:rsid w:val="00D124B5"/>
    <w:rsid w:val="00D245DA"/>
    <w:rsid w:val="00D24C00"/>
    <w:rsid w:val="00D5232F"/>
    <w:rsid w:val="00D53113"/>
    <w:rsid w:val="00D55C29"/>
    <w:rsid w:val="00D56225"/>
    <w:rsid w:val="00D72B04"/>
    <w:rsid w:val="00D81253"/>
    <w:rsid w:val="00D83332"/>
    <w:rsid w:val="00D86C1B"/>
    <w:rsid w:val="00D937A6"/>
    <w:rsid w:val="00D93D6F"/>
    <w:rsid w:val="00DA038E"/>
    <w:rsid w:val="00DA5942"/>
    <w:rsid w:val="00DB0896"/>
    <w:rsid w:val="00DB31E6"/>
    <w:rsid w:val="00DC2178"/>
    <w:rsid w:val="00DC7392"/>
    <w:rsid w:val="00DD3349"/>
    <w:rsid w:val="00DE0FCF"/>
    <w:rsid w:val="00DE3815"/>
    <w:rsid w:val="00DE4830"/>
    <w:rsid w:val="00DE5B00"/>
    <w:rsid w:val="00E00F2F"/>
    <w:rsid w:val="00E06A6A"/>
    <w:rsid w:val="00E123DF"/>
    <w:rsid w:val="00E1598B"/>
    <w:rsid w:val="00E16D11"/>
    <w:rsid w:val="00E27E41"/>
    <w:rsid w:val="00E32AA0"/>
    <w:rsid w:val="00E333C1"/>
    <w:rsid w:val="00E33519"/>
    <w:rsid w:val="00E373CB"/>
    <w:rsid w:val="00E44B21"/>
    <w:rsid w:val="00E4536D"/>
    <w:rsid w:val="00E45AB2"/>
    <w:rsid w:val="00E56974"/>
    <w:rsid w:val="00E607B1"/>
    <w:rsid w:val="00E657AC"/>
    <w:rsid w:val="00E678FC"/>
    <w:rsid w:val="00E70D35"/>
    <w:rsid w:val="00E7326A"/>
    <w:rsid w:val="00E77D34"/>
    <w:rsid w:val="00E8746F"/>
    <w:rsid w:val="00E87DCE"/>
    <w:rsid w:val="00E9209A"/>
    <w:rsid w:val="00E97098"/>
    <w:rsid w:val="00EA1F1E"/>
    <w:rsid w:val="00EA545A"/>
    <w:rsid w:val="00EA5B7C"/>
    <w:rsid w:val="00EB405F"/>
    <w:rsid w:val="00EC0B1E"/>
    <w:rsid w:val="00ED5550"/>
    <w:rsid w:val="00EE1FDC"/>
    <w:rsid w:val="00EF25B1"/>
    <w:rsid w:val="00EF4890"/>
    <w:rsid w:val="00EF4CAF"/>
    <w:rsid w:val="00EF5F96"/>
    <w:rsid w:val="00F0017B"/>
    <w:rsid w:val="00F05763"/>
    <w:rsid w:val="00F118EA"/>
    <w:rsid w:val="00F16E55"/>
    <w:rsid w:val="00F25C8D"/>
    <w:rsid w:val="00F25D06"/>
    <w:rsid w:val="00F26F78"/>
    <w:rsid w:val="00F41B99"/>
    <w:rsid w:val="00F45A69"/>
    <w:rsid w:val="00F50EA9"/>
    <w:rsid w:val="00F55E6C"/>
    <w:rsid w:val="00F56C8D"/>
    <w:rsid w:val="00F575B3"/>
    <w:rsid w:val="00F66251"/>
    <w:rsid w:val="00F6708A"/>
    <w:rsid w:val="00F73313"/>
    <w:rsid w:val="00F747E3"/>
    <w:rsid w:val="00F750C7"/>
    <w:rsid w:val="00F82E27"/>
    <w:rsid w:val="00F851FD"/>
    <w:rsid w:val="00FA1416"/>
    <w:rsid w:val="00FB3121"/>
    <w:rsid w:val="00FB3BF9"/>
    <w:rsid w:val="00FB75FD"/>
    <w:rsid w:val="00FC0DF2"/>
    <w:rsid w:val="00FC19C9"/>
    <w:rsid w:val="00FC5D38"/>
    <w:rsid w:val="00FC5EE6"/>
    <w:rsid w:val="00FD2D69"/>
    <w:rsid w:val="00FD7207"/>
    <w:rsid w:val="00FE1E78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9261C"/>
  <w15:docId w15:val="{277E990C-E9BE-442E-A7C2-D3E657C5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00"/>
  </w:style>
  <w:style w:type="paragraph" w:styleId="Footer">
    <w:name w:val="footer"/>
    <w:basedOn w:val="Normal"/>
    <w:link w:val="FooterChar"/>
    <w:uiPriority w:val="99"/>
    <w:unhideWhenUsed/>
    <w:rsid w:val="0029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00"/>
  </w:style>
  <w:style w:type="paragraph" w:styleId="BalloonText">
    <w:name w:val="Balloon Text"/>
    <w:basedOn w:val="Normal"/>
    <w:link w:val="BalloonTextChar"/>
    <w:uiPriority w:val="99"/>
    <w:semiHidden/>
    <w:unhideWhenUsed/>
    <w:rsid w:val="0029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0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CommentTextChar">
    <w:name w:val="Comment Text Char"/>
    <w:basedOn w:val="DefaultParagraphFont"/>
    <w:link w:val="CommentText"/>
    <w:semiHidden/>
    <w:rsid w:val="00D53113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itle">
    <w:name w:val="Title"/>
    <w:basedOn w:val="Normal"/>
    <w:link w:val="TitleChar"/>
    <w:qFormat/>
    <w:rsid w:val="002E4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character" w:customStyle="1" w:styleId="TitleChar">
    <w:name w:val="Title Char"/>
    <w:basedOn w:val="DefaultParagraphFont"/>
    <w:link w:val="Title"/>
    <w:rsid w:val="002E49A7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paragraph" w:styleId="BodyText2">
    <w:name w:val="Body Text 2"/>
    <w:basedOn w:val="Normal"/>
    <w:link w:val="BodyText2Char"/>
    <w:rsid w:val="00E1598B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val="es-MX" w:eastAsia="es-ES"/>
    </w:rPr>
  </w:style>
  <w:style w:type="character" w:customStyle="1" w:styleId="BodyText2Char">
    <w:name w:val="Body Text 2 Char"/>
    <w:basedOn w:val="DefaultParagraphFont"/>
    <w:link w:val="BodyText2"/>
    <w:rsid w:val="00E1598B"/>
    <w:rPr>
      <w:rFonts w:ascii="Arial" w:eastAsia="Times New Roman" w:hAnsi="Arial" w:cs="Arial"/>
      <w:b/>
      <w:bCs/>
      <w:i/>
      <w:iCs/>
      <w:sz w:val="20"/>
      <w:szCs w:val="20"/>
      <w:lang w:val="es-MX" w:eastAsia="es-ES"/>
    </w:rPr>
  </w:style>
  <w:style w:type="paragraph" w:styleId="ListParagraph">
    <w:name w:val="List Paragraph"/>
    <w:basedOn w:val="Normal"/>
    <w:uiPriority w:val="34"/>
    <w:qFormat/>
    <w:rsid w:val="00D55C29"/>
    <w:pPr>
      <w:ind w:left="720"/>
      <w:contextualSpacing/>
    </w:pPr>
  </w:style>
  <w:style w:type="character" w:customStyle="1" w:styleId="hps">
    <w:name w:val="hps"/>
    <w:basedOn w:val="DefaultParagraphFont"/>
    <w:rsid w:val="003177D1"/>
  </w:style>
  <w:style w:type="paragraph" w:styleId="NoSpacing">
    <w:name w:val="No Spacing"/>
    <w:uiPriority w:val="1"/>
    <w:qFormat/>
    <w:rsid w:val="004778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5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45A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45A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character" w:styleId="PlaceholderText">
    <w:name w:val="Placeholder Text"/>
    <w:basedOn w:val="DefaultParagraphFont"/>
    <w:uiPriority w:val="99"/>
    <w:semiHidden/>
    <w:rsid w:val="00B935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7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8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1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9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530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88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292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8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4473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9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9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9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223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0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F5D405-05FD-4623-98BB-F90CBB4EF4D4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B2F85C9-7D86-4FA3-9D0A-041F544B5DD7}">
      <dgm:prSet phldrT="[Text]" custT="1"/>
      <dgm:spPr/>
      <dgm:t>
        <a:bodyPr/>
        <a:lstStyle/>
        <a:p>
          <a:r>
            <a:rPr lang="es-MX" sz="1200"/>
            <a:t>Título Reporte Directo: CMEX Agronomy &amp; AR Manager</a:t>
          </a:r>
        </a:p>
      </dgm:t>
    </dgm:pt>
    <dgm:pt modelId="{8206548D-F937-42EB-98C4-BA0C1F5E01D2}" type="parTrans" cxnId="{5294671E-F60C-4427-8512-D783F838B0D9}">
      <dgm:prSet/>
      <dgm:spPr/>
      <dgm:t>
        <a:bodyPr/>
        <a:lstStyle/>
        <a:p>
          <a:endParaRPr lang="es-MX" sz="1300"/>
        </a:p>
      </dgm:t>
    </dgm:pt>
    <dgm:pt modelId="{29A054A9-A4EB-4DBE-B477-C6E24226D26F}" type="sibTrans" cxnId="{5294671E-F60C-4427-8512-D783F838B0D9}">
      <dgm:prSet/>
      <dgm:spPr/>
      <dgm:t>
        <a:bodyPr/>
        <a:lstStyle/>
        <a:p>
          <a:endParaRPr lang="es-MX" sz="1300"/>
        </a:p>
      </dgm:t>
    </dgm:pt>
    <dgm:pt modelId="{66F41B47-45D1-49D2-97AB-A1C0A981F49A}">
      <dgm:prSet phldrT="[Text]" custT="1"/>
      <dgm:spPr/>
      <dgm:t>
        <a:bodyPr/>
        <a:lstStyle/>
        <a:p>
          <a:r>
            <a:rPr lang="es-MX" sz="1200"/>
            <a:t>Título Reporte Dual: </a:t>
          </a:r>
          <a:r>
            <a:rPr lang="en-US" sz="1200"/>
            <a:t>Global Research Plant Health Manager</a:t>
          </a:r>
          <a:endParaRPr lang="es-MX" sz="1200"/>
        </a:p>
      </dgm:t>
    </dgm:pt>
    <dgm:pt modelId="{0D5061AA-3F34-4276-B8FA-616399A823B3}" type="parTrans" cxnId="{68387B9D-13F6-4109-8E9D-41A59236E034}">
      <dgm:prSet/>
      <dgm:spPr/>
      <dgm:t>
        <a:bodyPr/>
        <a:lstStyle/>
        <a:p>
          <a:endParaRPr lang="es-MX" sz="1300"/>
        </a:p>
      </dgm:t>
    </dgm:pt>
    <dgm:pt modelId="{AC2FBDA3-4DD8-4AFE-A5CE-CC82477F2AF5}" type="sibTrans" cxnId="{68387B9D-13F6-4109-8E9D-41A59236E034}">
      <dgm:prSet/>
      <dgm:spPr/>
      <dgm:t>
        <a:bodyPr/>
        <a:lstStyle/>
        <a:p>
          <a:endParaRPr lang="es-MX" sz="1300"/>
        </a:p>
      </dgm:t>
    </dgm:pt>
    <dgm:pt modelId="{4047F299-2260-4A04-83B0-C97A30FB0246}">
      <dgm:prSet phldrT="[Text]" custT="1"/>
      <dgm:spPr/>
      <dgm:t>
        <a:bodyPr/>
        <a:lstStyle/>
        <a:p>
          <a:r>
            <a:rPr lang="es-MX" sz="1200"/>
            <a:t>Título de Puesto: AR Scientist II Crop Protection</a:t>
          </a:r>
        </a:p>
      </dgm:t>
    </dgm:pt>
    <dgm:pt modelId="{FC9C1979-8A18-44F5-97CC-551A83E66A45}" type="parTrans" cxnId="{BEDFDB9D-E695-4AE8-870B-ABB0EA7D201C}">
      <dgm:prSet/>
      <dgm:spPr/>
      <dgm:t>
        <a:bodyPr/>
        <a:lstStyle/>
        <a:p>
          <a:endParaRPr lang="es-MX" sz="1300"/>
        </a:p>
      </dgm:t>
    </dgm:pt>
    <dgm:pt modelId="{6FC947EF-544B-4709-B411-8D10045E3DE0}" type="sibTrans" cxnId="{BEDFDB9D-E695-4AE8-870B-ABB0EA7D201C}">
      <dgm:prSet/>
      <dgm:spPr/>
      <dgm:t>
        <a:bodyPr/>
        <a:lstStyle/>
        <a:p>
          <a:endParaRPr lang="es-MX" sz="1300"/>
        </a:p>
      </dgm:t>
    </dgm:pt>
    <dgm:pt modelId="{7C939A26-A358-4352-97B9-30741D7D9564}">
      <dgm:prSet phldrT="[Text]" phldr="1" custT="1"/>
      <dgm:spPr/>
      <dgm:t>
        <a:bodyPr/>
        <a:lstStyle/>
        <a:p>
          <a:endParaRPr lang="es-MX" sz="1300"/>
        </a:p>
      </dgm:t>
    </dgm:pt>
    <dgm:pt modelId="{F7911F2B-05F6-46CA-8EA4-FCEE52DFD917}" type="sibTrans" cxnId="{FFA37A78-A7DC-4F78-8AF8-34ED401FC7DE}">
      <dgm:prSet/>
      <dgm:spPr/>
      <dgm:t>
        <a:bodyPr/>
        <a:lstStyle/>
        <a:p>
          <a:endParaRPr lang="es-MX" sz="1300"/>
        </a:p>
      </dgm:t>
    </dgm:pt>
    <dgm:pt modelId="{01DE6065-812F-4BF0-9FCB-F117F49A1A1E}" type="parTrans" cxnId="{FFA37A78-A7DC-4F78-8AF8-34ED401FC7DE}">
      <dgm:prSet/>
      <dgm:spPr/>
      <dgm:t>
        <a:bodyPr/>
        <a:lstStyle/>
        <a:p>
          <a:endParaRPr lang="es-MX" sz="1300"/>
        </a:p>
      </dgm:t>
    </dgm:pt>
    <dgm:pt modelId="{8AD9A513-8890-4D07-80A4-1386A10990F3}" type="pres">
      <dgm:prSet presAssocID="{B4F5D405-05FD-4623-98BB-F90CBB4EF4D4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84DECC6-A653-499C-9C54-77B15365671F}" type="pres">
      <dgm:prSet presAssocID="{BB2F85C9-7D86-4FA3-9D0A-041F544B5DD7}" presName="hierRoot1" presStyleCnt="0">
        <dgm:presLayoutVars>
          <dgm:hierBranch val="hang"/>
        </dgm:presLayoutVars>
      </dgm:prSet>
      <dgm:spPr/>
    </dgm:pt>
    <dgm:pt modelId="{31BDB105-9FB8-4C8B-BF6D-381A3EB0BF66}" type="pres">
      <dgm:prSet presAssocID="{BB2F85C9-7D86-4FA3-9D0A-041F544B5DD7}" presName="rootComposite1" presStyleCnt="0"/>
      <dgm:spPr/>
    </dgm:pt>
    <dgm:pt modelId="{6F9E4F55-C188-45E5-930D-A8A14B2BADB8}" type="pres">
      <dgm:prSet presAssocID="{BB2F85C9-7D86-4FA3-9D0A-041F544B5DD7}" presName="rootText1" presStyleLbl="alignAcc1" presStyleIdx="0" presStyleCnt="0">
        <dgm:presLayoutVars>
          <dgm:chPref val="3"/>
        </dgm:presLayoutVars>
      </dgm:prSet>
      <dgm:spPr/>
    </dgm:pt>
    <dgm:pt modelId="{46E4423D-C8E3-4900-8708-8BF3B7EC658B}" type="pres">
      <dgm:prSet presAssocID="{BB2F85C9-7D86-4FA3-9D0A-041F544B5DD7}" presName="topArc1" presStyleLbl="parChTrans1D1" presStyleIdx="0" presStyleCnt="8"/>
      <dgm:spPr>
        <a:solidFill>
          <a:srgbClr val="9966FF"/>
        </a:solidFill>
      </dgm:spPr>
    </dgm:pt>
    <dgm:pt modelId="{BC1D32F7-B61C-4E55-9F08-2F8FCDD952F0}" type="pres">
      <dgm:prSet presAssocID="{BB2F85C9-7D86-4FA3-9D0A-041F544B5DD7}" presName="bottomArc1" presStyleLbl="parChTrans1D1" presStyleIdx="1" presStyleCnt="8"/>
      <dgm:spPr/>
    </dgm:pt>
    <dgm:pt modelId="{6FA42D77-AD55-4948-AAD7-51E3A2C0D087}" type="pres">
      <dgm:prSet presAssocID="{BB2F85C9-7D86-4FA3-9D0A-041F544B5DD7}" presName="topConnNode1" presStyleLbl="node1" presStyleIdx="0" presStyleCnt="0"/>
      <dgm:spPr/>
    </dgm:pt>
    <dgm:pt modelId="{57B9AD79-9149-4FDB-9613-01AB9CF80422}" type="pres">
      <dgm:prSet presAssocID="{BB2F85C9-7D86-4FA3-9D0A-041F544B5DD7}" presName="hierChild2" presStyleCnt="0"/>
      <dgm:spPr/>
    </dgm:pt>
    <dgm:pt modelId="{833DDAC3-E257-4C02-80AA-E88A1058E339}" type="pres">
      <dgm:prSet presAssocID="{0D5061AA-3F34-4276-B8FA-616399A823B3}" presName="Name28" presStyleLbl="parChTrans1D2" presStyleIdx="0" presStyleCnt="3"/>
      <dgm:spPr/>
    </dgm:pt>
    <dgm:pt modelId="{8347D180-C4AB-420E-82F7-C2444E5C9AB6}" type="pres">
      <dgm:prSet presAssocID="{66F41B47-45D1-49D2-97AB-A1C0A981F49A}" presName="hierRoot2" presStyleCnt="0">
        <dgm:presLayoutVars>
          <dgm:hierBranch val="init"/>
        </dgm:presLayoutVars>
      </dgm:prSet>
      <dgm:spPr/>
    </dgm:pt>
    <dgm:pt modelId="{323CCD26-338B-4C43-ACB1-0C947DE22FB1}" type="pres">
      <dgm:prSet presAssocID="{66F41B47-45D1-49D2-97AB-A1C0A981F49A}" presName="rootComposite2" presStyleCnt="0"/>
      <dgm:spPr/>
    </dgm:pt>
    <dgm:pt modelId="{5EC29690-006D-4132-BE22-F2439539C6A3}" type="pres">
      <dgm:prSet presAssocID="{66F41B47-45D1-49D2-97AB-A1C0A981F49A}" presName="rootText2" presStyleLbl="alignAcc1" presStyleIdx="0" presStyleCnt="0">
        <dgm:presLayoutVars>
          <dgm:chPref val="3"/>
        </dgm:presLayoutVars>
      </dgm:prSet>
      <dgm:spPr/>
    </dgm:pt>
    <dgm:pt modelId="{18A60BD8-0AC3-4204-ADDE-6FD451352158}" type="pres">
      <dgm:prSet presAssocID="{66F41B47-45D1-49D2-97AB-A1C0A981F49A}" presName="topArc2" presStyleLbl="parChTrans1D1" presStyleIdx="2" presStyleCnt="8"/>
      <dgm:spPr>
        <a:solidFill>
          <a:srgbClr val="009900"/>
        </a:solidFill>
      </dgm:spPr>
    </dgm:pt>
    <dgm:pt modelId="{45F916BA-C065-40C8-9CDB-CBBF78AAD2CE}" type="pres">
      <dgm:prSet presAssocID="{66F41B47-45D1-49D2-97AB-A1C0A981F49A}" presName="bottomArc2" presStyleLbl="parChTrans1D1" presStyleIdx="3" presStyleCnt="8"/>
      <dgm:spPr/>
    </dgm:pt>
    <dgm:pt modelId="{3EF60379-74A7-469D-9A16-CEC9D610E2FD}" type="pres">
      <dgm:prSet presAssocID="{66F41B47-45D1-49D2-97AB-A1C0A981F49A}" presName="topConnNode2" presStyleLbl="node2" presStyleIdx="0" presStyleCnt="0"/>
      <dgm:spPr/>
    </dgm:pt>
    <dgm:pt modelId="{55133ACC-10C3-4CFC-865B-B6930CFB8869}" type="pres">
      <dgm:prSet presAssocID="{66F41B47-45D1-49D2-97AB-A1C0A981F49A}" presName="hierChild4" presStyleCnt="0"/>
      <dgm:spPr/>
    </dgm:pt>
    <dgm:pt modelId="{00713154-5733-4FB4-81EF-E8608AC414BB}" type="pres">
      <dgm:prSet presAssocID="{66F41B47-45D1-49D2-97AB-A1C0A981F49A}" presName="hierChild5" presStyleCnt="0"/>
      <dgm:spPr/>
    </dgm:pt>
    <dgm:pt modelId="{8DB615E6-D514-44C0-849F-F64B83A57744}" type="pres">
      <dgm:prSet presAssocID="{01DE6065-812F-4BF0-9FCB-F117F49A1A1E}" presName="Name28" presStyleLbl="parChTrans1D2" presStyleIdx="1" presStyleCnt="3"/>
      <dgm:spPr/>
    </dgm:pt>
    <dgm:pt modelId="{CF2227EF-5C70-40BD-B6C5-7144650653B8}" type="pres">
      <dgm:prSet presAssocID="{7C939A26-A358-4352-97B9-30741D7D9564}" presName="hierRoot2" presStyleCnt="0">
        <dgm:presLayoutVars>
          <dgm:hierBranch val="init"/>
        </dgm:presLayoutVars>
      </dgm:prSet>
      <dgm:spPr/>
    </dgm:pt>
    <dgm:pt modelId="{AA0829E6-4403-4782-83FC-8B630B087C53}" type="pres">
      <dgm:prSet presAssocID="{7C939A26-A358-4352-97B9-30741D7D9564}" presName="rootComposite2" presStyleCnt="0"/>
      <dgm:spPr/>
    </dgm:pt>
    <dgm:pt modelId="{61E4FC84-CB1C-44B8-9139-5CE649A5B83E}" type="pres">
      <dgm:prSet presAssocID="{7C939A26-A358-4352-97B9-30741D7D9564}" presName="rootText2" presStyleLbl="alignAcc1" presStyleIdx="0" presStyleCnt="0">
        <dgm:presLayoutVars>
          <dgm:chPref val="3"/>
        </dgm:presLayoutVars>
      </dgm:prSet>
      <dgm:spPr/>
    </dgm:pt>
    <dgm:pt modelId="{395B8154-B123-45B4-8A11-05EAD17FA889}" type="pres">
      <dgm:prSet presAssocID="{7C939A26-A358-4352-97B9-30741D7D9564}" presName="topArc2" presStyleLbl="parChTrans1D1" presStyleIdx="4" presStyleCnt="8"/>
      <dgm:spPr/>
    </dgm:pt>
    <dgm:pt modelId="{F78A527E-73FA-4A6E-A12E-E204C8C39C4F}" type="pres">
      <dgm:prSet presAssocID="{7C939A26-A358-4352-97B9-30741D7D9564}" presName="bottomArc2" presStyleLbl="parChTrans1D1" presStyleIdx="5" presStyleCnt="8"/>
      <dgm:spPr/>
    </dgm:pt>
    <dgm:pt modelId="{D8116F28-F447-498F-8AB9-8134BC54AAD6}" type="pres">
      <dgm:prSet presAssocID="{7C939A26-A358-4352-97B9-30741D7D9564}" presName="topConnNode2" presStyleLbl="node2" presStyleIdx="0" presStyleCnt="0"/>
      <dgm:spPr/>
    </dgm:pt>
    <dgm:pt modelId="{C4D15DC0-A409-41F2-AF46-469ADC10B958}" type="pres">
      <dgm:prSet presAssocID="{7C939A26-A358-4352-97B9-30741D7D9564}" presName="hierChild4" presStyleCnt="0"/>
      <dgm:spPr/>
    </dgm:pt>
    <dgm:pt modelId="{AC0476D8-AC1B-4DAE-A8B6-3E0D748D088F}" type="pres">
      <dgm:prSet presAssocID="{7C939A26-A358-4352-97B9-30741D7D9564}" presName="hierChild5" presStyleCnt="0"/>
      <dgm:spPr/>
    </dgm:pt>
    <dgm:pt modelId="{0C5EEB22-6840-4EC5-9689-1B3BA0C025EE}" type="pres">
      <dgm:prSet presAssocID="{FC9C1979-8A18-44F5-97CC-551A83E66A45}" presName="Name28" presStyleLbl="parChTrans1D2" presStyleIdx="2" presStyleCnt="3"/>
      <dgm:spPr/>
    </dgm:pt>
    <dgm:pt modelId="{3614822C-CFE9-43D8-A7C8-D81CF74620AF}" type="pres">
      <dgm:prSet presAssocID="{4047F299-2260-4A04-83B0-C97A30FB0246}" presName="hierRoot2" presStyleCnt="0">
        <dgm:presLayoutVars>
          <dgm:hierBranch val="init"/>
        </dgm:presLayoutVars>
      </dgm:prSet>
      <dgm:spPr/>
    </dgm:pt>
    <dgm:pt modelId="{9871457C-F40D-460B-8676-E00116F1AE7C}" type="pres">
      <dgm:prSet presAssocID="{4047F299-2260-4A04-83B0-C97A30FB0246}" presName="rootComposite2" presStyleCnt="0"/>
      <dgm:spPr/>
    </dgm:pt>
    <dgm:pt modelId="{3BE93EFE-28FA-44A8-9EB0-D544ADE6A54D}" type="pres">
      <dgm:prSet presAssocID="{4047F299-2260-4A04-83B0-C97A30FB0246}" presName="rootText2" presStyleLbl="alignAcc1" presStyleIdx="0" presStyleCnt="0">
        <dgm:presLayoutVars>
          <dgm:chPref val="3"/>
        </dgm:presLayoutVars>
      </dgm:prSet>
      <dgm:spPr/>
    </dgm:pt>
    <dgm:pt modelId="{A29A7D0E-48FE-4A5C-BDFC-3A3BC59F5E9C}" type="pres">
      <dgm:prSet presAssocID="{4047F299-2260-4A04-83B0-C97A30FB0246}" presName="topArc2" presStyleLbl="parChTrans1D1" presStyleIdx="6" presStyleCnt="8"/>
      <dgm:spPr>
        <a:solidFill>
          <a:srgbClr val="FFC000"/>
        </a:solidFill>
      </dgm:spPr>
    </dgm:pt>
    <dgm:pt modelId="{74E3D3D5-49C6-435C-BD10-8BD8C9F58480}" type="pres">
      <dgm:prSet presAssocID="{4047F299-2260-4A04-83B0-C97A30FB0246}" presName="bottomArc2" presStyleLbl="parChTrans1D1" presStyleIdx="7" presStyleCnt="8"/>
      <dgm:spPr/>
    </dgm:pt>
    <dgm:pt modelId="{9357C5C4-515D-4F27-91C0-92569D76ADD6}" type="pres">
      <dgm:prSet presAssocID="{4047F299-2260-4A04-83B0-C97A30FB0246}" presName="topConnNode2" presStyleLbl="node2" presStyleIdx="0" presStyleCnt="0"/>
      <dgm:spPr/>
    </dgm:pt>
    <dgm:pt modelId="{C47888B3-C65D-41B8-AA56-D0A0ACD1B7B6}" type="pres">
      <dgm:prSet presAssocID="{4047F299-2260-4A04-83B0-C97A30FB0246}" presName="hierChild4" presStyleCnt="0"/>
      <dgm:spPr/>
    </dgm:pt>
    <dgm:pt modelId="{666B3EA4-7838-4E5B-A34C-931EA5381236}" type="pres">
      <dgm:prSet presAssocID="{4047F299-2260-4A04-83B0-C97A30FB0246}" presName="hierChild5" presStyleCnt="0"/>
      <dgm:spPr/>
    </dgm:pt>
    <dgm:pt modelId="{D4F3122A-1DEA-4B76-8FA6-B5B656476639}" type="pres">
      <dgm:prSet presAssocID="{BB2F85C9-7D86-4FA3-9D0A-041F544B5DD7}" presName="hierChild3" presStyleCnt="0"/>
      <dgm:spPr/>
    </dgm:pt>
  </dgm:ptLst>
  <dgm:cxnLst>
    <dgm:cxn modelId="{91F0D408-6B9C-44F3-AED3-A8E6DE4B6A39}" type="presOf" srcId="{66F41B47-45D1-49D2-97AB-A1C0A981F49A}" destId="{3EF60379-74A7-469D-9A16-CEC9D610E2FD}" srcOrd="1" destOrd="0" presId="urn:microsoft.com/office/officeart/2008/layout/HalfCircleOrganizationChart"/>
    <dgm:cxn modelId="{5294671E-F60C-4427-8512-D783F838B0D9}" srcId="{B4F5D405-05FD-4623-98BB-F90CBB4EF4D4}" destId="{BB2F85C9-7D86-4FA3-9D0A-041F544B5DD7}" srcOrd="0" destOrd="0" parTransId="{8206548D-F937-42EB-98C4-BA0C1F5E01D2}" sibTransId="{29A054A9-A4EB-4DBE-B477-C6E24226D26F}"/>
    <dgm:cxn modelId="{41950C34-ADBF-4ED9-AC82-9CC53A2411CB}" type="presOf" srcId="{BB2F85C9-7D86-4FA3-9D0A-041F544B5DD7}" destId="{6F9E4F55-C188-45E5-930D-A8A14B2BADB8}" srcOrd="0" destOrd="0" presId="urn:microsoft.com/office/officeart/2008/layout/HalfCircleOrganizationChart"/>
    <dgm:cxn modelId="{76D12D5C-319D-439B-B86D-1DF579D80DA9}" type="presOf" srcId="{7C939A26-A358-4352-97B9-30741D7D9564}" destId="{61E4FC84-CB1C-44B8-9139-5CE649A5B83E}" srcOrd="0" destOrd="0" presId="urn:microsoft.com/office/officeart/2008/layout/HalfCircleOrganizationChart"/>
    <dgm:cxn modelId="{BFB56B48-64BC-42B7-B3B4-F5DB4C3789A4}" type="presOf" srcId="{66F41B47-45D1-49D2-97AB-A1C0A981F49A}" destId="{5EC29690-006D-4132-BE22-F2439539C6A3}" srcOrd="0" destOrd="0" presId="urn:microsoft.com/office/officeart/2008/layout/HalfCircleOrganizationChart"/>
    <dgm:cxn modelId="{A83BD86C-CBAA-4C46-8233-7AA62FFA7375}" type="presOf" srcId="{BB2F85C9-7D86-4FA3-9D0A-041F544B5DD7}" destId="{6FA42D77-AD55-4948-AAD7-51E3A2C0D087}" srcOrd="1" destOrd="0" presId="urn:microsoft.com/office/officeart/2008/layout/HalfCircleOrganizationChart"/>
    <dgm:cxn modelId="{31FECF6D-2F76-40C3-97CB-555E191B90BB}" type="presOf" srcId="{7C939A26-A358-4352-97B9-30741D7D9564}" destId="{D8116F28-F447-498F-8AB9-8134BC54AAD6}" srcOrd="1" destOrd="0" presId="urn:microsoft.com/office/officeart/2008/layout/HalfCircleOrganizationChart"/>
    <dgm:cxn modelId="{61418755-171D-41F7-BFE8-0CD754FD50B7}" type="presOf" srcId="{B4F5D405-05FD-4623-98BB-F90CBB4EF4D4}" destId="{8AD9A513-8890-4D07-80A4-1386A10990F3}" srcOrd="0" destOrd="0" presId="urn:microsoft.com/office/officeart/2008/layout/HalfCircleOrganizationChart"/>
    <dgm:cxn modelId="{FFA37A78-A7DC-4F78-8AF8-34ED401FC7DE}" srcId="{BB2F85C9-7D86-4FA3-9D0A-041F544B5DD7}" destId="{7C939A26-A358-4352-97B9-30741D7D9564}" srcOrd="1" destOrd="0" parTransId="{01DE6065-812F-4BF0-9FCB-F117F49A1A1E}" sibTransId="{F7911F2B-05F6-46CA-8EA4-FCEE52DFD917}"/>
    <dgm:cxn modelId="{68387B9D-13F6-4109-8E9D-41A59236E034}" srcId="{BB2F85C9-7D86-4FA3-9D0A-041F544B5DD7}" destId="{66F41B47-45D1-49D2-97AB-A1C0A981F49A}" srcOrd="0" destOrd="0" parTransId="{0D5061AA-3F34-4276-B8FA-616399A823B3}" sibTransId="{AC2FBDA3-4DD8-4AFE-A5CE-CC82477F2AF5}"/>
    <dgm:cxn modelId="{BEDFDB9D-E695-4AE8-870B-ABB0EA7D201C}" srcId="{BB2F85C9-7D86-4FA3-9D0A-041F544B5DD7}" destId="{4047F299-2260-4A04-83B0-C97A30FB0246}" srcOrd="2" destOrd="0" parTransId="{FC9C1979-8A18-44F5-97CC-551A83E66A45}" sibTransId="{6FC947EF-544B-4709-B411-8D10045E3DE0}"/>
    <dgm:cxn modelId="{5AE5C0A5-49D0-4E84-908D-B837D846CB8F}" type="presOf" srcId="{4047F299-2260-4A04-83B0-C97A30FB0246}" destId="{3BE93EFE-28FA-44A8-9EB0-D544ADE6A54D}" srcOrd="0" destOrd="0" presId="urn:microsoft.com/office/officeart/2008/layout/HalfCircleOrganizationChart"/>
    <dgm:cxn modelId="{3589F7A6-BC46-471E-9D9C-DC96FA59810D}" type="presOf" srcId="{4047F299-2260-4A04-83B0-C97A30FB0246}" destId="{9357C5C4-515D-4F27-91C0-92569D76ADD6}" srcOrd="1" destOrd="0" presId="urn:microsoft.com/office/officeart/2008/layout/HalfCircleOrganizationChart"/>
    <dgm:cxn modelId="{660BDEBD-D593-41B4-9538-79977A74A054}" type="presOf" srcId="{FC9C1979-8A18-44F5-97CC-551A83E66A45}" destId="{0C5EEB22-6840-4EC5-9689-1B3BA0C025EE}" srcOrd="0" destOrd="0" presId="urn:microsoft.com/office/officeart/2008/layout/HalfCircleOrganizationChart"/>
    <dgm:cxn modelId="{39A3EDD5-6D01-45BA-8999-8B33F3880C32}" type="presOf" srcId="{0D5061AA-3F34-4276-B8FA-616399A823B3}" destId="{833DDAC3-E257-4C02-80AA-E88A1058E339}" srcOrd="0" destOrd="0" presId="urn:microsoft.com/office/officeart/2008/layout/HalfCircleOrganizationChart"/>
    <dgm:cxn modelId="{00DE09E5-9E15-4839-851A-D0502CCB0AAB}" type="presOf" srcId="{01DE6065-812F-4BF0-9FCB-F117F49A1A1E}" destId="{8DB615E6-D514-44C0-849F-F64B83A57744}" srcOrd="0" destOrd="0" presId="urn:microsoft.com/office/officeart/2008/layout/HalfCircleOrganizationChart"/>
    <dgm:cxn modelId="{213A44BD-CAB3-49F4-871B-1DCF78D157D8}" type="presParOf" srcId="{8AD9A513-8890-4D07-80A4-1386A10990F3}" destId="{B84DECC6-A653-499C-9C54-77B15365671F}" srcOrd="0" destOrd="0" presId="urn:microsoft.com/office/officeart/2008/layout/HalfCircleOrganizationChart"/>
    <dgm:cxn modelId="{7DBA6396-C53F-4036-B0C1-4C02B69CB67B}" type="presParOf" srcId="{B84DECC6-A653-499C-9C54-77B15365671F}" destId="{31BDB105-9FB8-4C8B-BF6D-381A3EB0BF66}" srcOrd="0" destOrd="0" presId="urn:microsoft.com/office/officeart/2008/layout/HalfCircleOrganizationChart"/>
    <dgm:cxn modelId="{EC996BA8-4737-410E-9A26-94DB7FE90EB6}" type="presParOf" srcId="{31BDB105-9FB8-4C8B-BF6D-381A3EB0BF66}" destId="{6F9E4F55-C188-45E5-930D-A8A14B2BADB8}" srcOrd="0" destOrd="0" presId="urn:microsoft.com/office/officeart/2008/layout/HalfCircleOrganizationChart"/>
    <dgm:cxn modelId="{AFA0E992-DA7D-484C-98CF-AD2C5AFEC12B}" type="presParOf" srcId="{31BDB105-9FB8-4C8B-BF6D-381A3EB0BF66}" destId="{46E4423D-C8E3-4900-8708-8BF3B7EC658B}" srcOrd="1" destOrd="0" presId="urn:microsoft.com/office/officeart/2008/layout/HalfCircleOrganizationChart"/>
    <dgm:cxn modelId="{9030A404-8F62-4CF5-ACCF-F56B827C2D87}" type="presParOf" srcId="{31BDB105-9FB8-4C8B-BF6D-381A3EB0BF66}" destId="{BC1D32F7-B61C-4E55-9F08-2F8FCDD952F0}" srcOrd="2" destOrd="0" presId="urn:microsoft.com/office/officeart/2008/layout/HalfCircleOrganizationChart"/>
    <dgm:cxn modelId="{7D0F83C0-BFB6-4AA5-B5F8-C2454F1FCC93}" type="presParOf" srcId="{31BDB105-9FB8-4C8B-BF6D-381A3EB0BF66}" destId="{6FA42D77-AD55-4948-AAD7-51E3A2C0D087}" srcOrd="3" destOrd="0" presId="urn:microsoft.com/office/officeart/2008/layout/HalfCircleOrganizationChart"/>
    <dgm:cxn modelId="{3F2EE2EB-AB87-4FC0-A130-397CC0DF8272}" type="presParOf" srcId="{B84DECC6-A653-499C-9C54-77B15365671F}" destId="{57B9AD79-9149-4FDB-9613-01AB9CF80422}" srcOrd="1" destOrd="0" presId="urn:microsoft.com/office/officeart/2008/layout/HalfCircleOrganizationChart"/>
    <dgm:cxn modelId="{C057B19F-7385-446F-9A5D-F072D098B6EF}" type="presParOf" srcId="{57B9AD79-9149-4FDB-9613-01AB9CF80422}" destId="{833DDAC3-E257-4C02-80AA-E88A1058E339}" srcOrd="0" destOrd="0" presId="urn:microsoft.com/office/officeart/2008/layout/HalfCircleOrganizationChart"/>
    <dgm:cxn modelId="{3B794C62-F37D-4F6E-AC79-FF397E98D22E}" type="presParOf" srcId="{57B9AD79-9149-4FDB-9613-01AB9CF80422}" destId="{8347D180-C4AB-420E-82F7-C2444E5C9AB6}" srcOrd="1" destOrd="0" presId="urn:microsoft.com/office/officeart/2008/layout/HalfCircleOrganizationChart"/>
    <dgm:cxn modelId="{D6D8F88A-527E-41F6-A06F-D285AAA5850E}" type="presParOf" srcId="{8347D180-C4AB-420E-82F7-C2444E5C9AB6}" destId="{323CCD26-338B-4C43-ACB1-0C947DE22FB1}" srcOrd="0" destOrd="0" presId="urn:microsoft.com/office/officeart/2008/layout/HalfCircleOrganizationChart"/>
    <dgm:cxn modelId="{090FE513-AB42-4DB1-85C9-990A90618778}" type="presParOf" srcId="{323CCD26-338B-4C43-ACB1-0C947DE22FB1}" destId="{5EC29690-006D-4132-BE22-F2439539C6A3}" srcOrd="0" destOrd="0" presId="urn:microsoft.com/office/officeart/2008/layout/HalfCircleOrganizationChart"/>
    <dgm:cxn modelId="{97A08148-DB3D-44F2-BF9A-4170C4118488}" type="presParOf" srcId="{323CCD26-338B-4C43-ACB1-0C947DE22FB1}" destId="{18A60BD8-0AC3-4204-ADDE-6FD451352158}" srcOrd="1" destOrd="0" presId="urn:microsoft.com/office/officeart/2008/layout/HalfCircleOrganizationChart"/>
    <dgm:cxn modelId="{E0DCC38C-0E6C-43A3-A8B3-B9EBA70F4501}" type="presParOf" srcId="{323CCD26-338B-4C43-ACB1-0C947DE22FB1}" destId="{45F916BA-C065-40C8-9CDB-CBBF78AAD2CE}" srcOrd="2" destOrd="0" presId="urn:microsoft.com/office/officeart/2008/layout/HalfCircleOrganizationChart"/>
    <dgm:cxn modelId="{C480B87F-6B62-4C76-A34C-DE0E3CC3BE36}" type="presParOf" srcId="{323CCD26-338B-4C43-ACB1-0C947DE22FB1}" destId="{3EF60379-74A7-469D-9A16-CEC9D610E2FD}" srcOrd="3" destOrd="0" presId="urn:microsoft.com/office/officeart/2008/layout/HalfCircleOrganizationChart"/>
    <dgm:cxn modelId="{B4B1A23B-A3E7-4E47-AC89-5DC2B042E988}" type="presParOf" srcId="{8347D180-C4AB-420E-82F7-C2444E5C9AB6}" destId="{55133ACC-10C3-4CFC-865B-B6930CFB8869}" srcOrd="1" destOrd="0" presId="urn:microsoft.com/office/officeart/2008/layout/HalfCircleOrganizationChart"/>
    <dgm:cxn modelId="{F051C5A6-FC9E-43D7-ADAC-D2363C61EDB0}" type="presParOf" srcId="{8347D180-C4AB-420E-82F7-C2444E5C9AB6}" destId="{00713154-5733-4FB4-81EF-E8608AC414BB}" srcOrd="2" destOrd="0" presId="urn:microsoft.com/office/officeart/2008/layout/HalfCircleOrganizationChart"/>
    <dgm:cxn modelId="{15107DE6-BAC1-45B1-BD53-C5F057D73C20}" type="presParOf" srcId="{57B9AD79-9149-4FDB-9613-01AB9CF80422}" destId="{8DB615E6-D514-44C0-849F-F64B83A57744}" srcOrd="2" destOrd="0" presId="urn:microsoft.com/office/officeart/2008/layout/HalfCircleOrganizationChart"/>
    <dgm:cxn modelId="{F47E674A-7962-4183-91F3-E5A2BE5C87F9}" type="presParOf" srcId="{57B9AD79-9149-4FDB-9613-01AB9CF80422}" destId="{CF2227EF-5C70-40BD-B6C5-7144650653B8}" srcOrd="3" destOrd="0" presId="urn:microsoft.com/office/officeart/2008/layout/HalfCircleOrganizationChart"/>
    <dgm:cxn modelId="{594D5B51-4DFC-4E84-9532-EE5755D5DD51}" type="presParOf" srcId="{CF2227EF-5C70-40BD-B6C5-7144650653B8}" destId="{AA0829E6-4403-4782-83FC-8B630B087C53}" srcOrd="0" destOrd="0" presId="urn:microsoft.com/office/officeart/2008/layout/HalfCircleOrganizationChart"/>
    <dgm:cxn modelId="{7F502AFD-101A-4950-96B8-1EBC24221949}" type="presParOf" srcId="{AA0829E6-4403-4782-83FC-8B630B087C53}" destId="{61E4FC84-CB1C-44B8-9139-5CE649A5B83E}" srcOrd="0" destOrd="0" presId="urn:microsoft.com/office/officeart/2008/layout/HalfCircleOrganizationChart"/>
    <dgm:cxn modelId="{B340F686-E3A2-4637-AFA0-78D8289D7E13}" type="presParOf" srcId="{AA0829E6-4403-4782-83FC-8B630B087C53}" destId="{395B8154-B123-45B4-8A11-05EAD17FA889}" srcOrd="1" destOrd="0" presId="urn:microsoft.com/office/officeart/2008/layout/HalfCircleOrganizationChart"/>
    <dgm:cxn modelId="{AB89613E-5388-4BB0-80A3-202FC0C71535}" type="presParOf" srcId="{AA0829E6-4403-4782-83FC-8B630B087C53}" destId="{F78A527E-73FA-4A6E-A12E-E204C8C39C4F}" srcOrd="2" destOrd="0" presId="urn:microsoft.com/office/officeart/2008/layout/HalfCircleOrganizationChart"/>
    <dgm:cxn modelId="{FD1D7B3A-672C-4C90-98BC-EFE014C2CE78}" type="presParOf" srcId="{AA0829E6-4403-4782-83FC-8B630B087C53}" destId="{D8116F28-F447-498F-8AB9-8134BC54AAD6}" srcOrd="3" destOrd="0" presId="urn:microsoft.com/office/officeart/2008/layout/HalfCircleOrganizationChart"/>
    <dgm:cxn modelId="{98847218-E54F-4261-91D5-A1958B46A373}" type="presParOf" srcId="{CF2227EF-5C70-40BD-B6C5-7144650653B8}" destId="{C4D15DC0-A409-41F2-AF46-469ADC10B958}" srcOrd="1" destOrd="0" presId="urn:microsoft.com/office/officeart/2008/layout/HalfCircleOrganizationChart"/>
    <dgm:cxn modelId="{C5CB08D0-99D9-4ED8-B66A-E2540DA84485}" type="presParOf" srcId="{CF2227EF-5C70-40BD-B6C5-7144650653B8}" destId="{AC0476D8-AC1B-4DAE-A8B6-3E0D748D088F}" srcOrd="2" destOrd="0" presId="urn:microsoft.com/office/officeart/2008/layout/HalfCircleOrganizationChart"/>
    <dgm:cxn modelId="{5975FD26-CC57-4D8F-8D0F-4EC5C9A83B34}" type="presParOf" srcId="{57B9AD79-9149-4FDB-9613-01AB9CF80422}" destId="{0C5EEB22-6840-4EC5-9689-1B3BA0C025EE}" srcOrd="4" destOrd="0" presId="urn:microsoft.com/office/officeart/2008/layout/HalfCircleOrganizationChart"/>
    <dgm:cxn modelId="{2D858A49-EAB1-43E1-A1D1-F4C5A55E2EFB}" type="presParOf" srcId="{57B9AD79-9149-4FDB-9613-01AB9CF80422}" destId="{3614822C-CFE9-43D8-A7C8-D81CF74620AF}" srcOrd="5" destOrd="0" presId="urn:microsoft.com/office/officeart/2008/layout/HalfCircleOrganizationChart"/>
    <dgm:cxn modelId="{C7A86591-40B7-4F58-BD8B-F7CE2C4C312C}" type="presParOf" srcId="{3614822C-CFE9-43D8-A7C8-D81CF74620AF}" destId="{9871457C-F40D-460B-8676-E00116F1AE7C}" srcOrd="0" destOrd="0" presId="urn:microsoft.com/office/officeart/2008/layout/HalfCircleOrganizationChart"/>
    <dgm:cxn modelId="{A6235B23-13D2-4C25-83AD-E3A56B4C4ED4}" type="presParOf" srcId="{9871457C-F40D-460B-8676-E00116F1AE7C}" destId="{3BE93EFE-28FA-44A8-9EB0-D544ADE6A54D}" srcOrd="0" destOrd="0" presId="urn:microsoft.com/office/officeart/2008/layout/HalfCircleOrganizationChart"/>
    <dgm:cxn modelId="{5DF4E1A4-B79C-4DD0-87F8-4E569179DFBE}" type="presParOf" srcId="{9871457C-F40D-460B-8676-E00116F1AE7C}" destId="{A29A7D0E-48FE-4A5C-BDFC-3A3BC59F5E9C}" srcOrd="1" destOrd="0" presId="urn:microsoft.com/office/officeart/2008/layout/HalfCircleOrganizationChart"/>
    <dgm:cxn modelId="{C315ED5A-6E55-4F79-BCBF-D8508569582F}" type="presParOf" srcId="{9871457C-F40D-460B-8676-E00116F1AE7C}" destId="{74E3D3D5-49C6-435C-BD10-8BD8C9F58480}" srcOrd="2" destOrd="0" presId="urn:microsoft.com/office/officeart/2008/layout/HalfCircleOrganizationChart"/>
    <dgm:cxn modelId="{17ED21E8-3C67-496D-A9C7-7377BD6C3E65}" type="presParOf" srcId="{9871457C-F40D-460B-8676-E00116F1AE7C}" destId="{9357C5C4-515D-4F27-91C0-92569D76ADD6}" srcOrd="3" destOrd="0" presId="urn:microsoft.com/office/officeart/2008/layout/HalfCircleOrganizationChart"/>
    <dgm:cxn modelId="{BCA8F19E-7D70-4898-A606-46578E413673}" type="presParOf" srcId="{3614822C-CFE9-43D8-A7C8-D81CF74620AF}" destId="{C47888B3-C65D-41B8-AA56-D0A0ACD1B7B6}" srcOrd="1" destOrd="0" presId="urn:microsoft.com/office/officeart/2008/layout/HalfCircleOrganizationChart"/>
    <dgm:cxn modelId="{23CB6F70-79C3-45AB-A93B-E0414C8561B4}" type="presParOf" srcId="{3614822C-CFE9-43D8-A7C8-D81CF74620AF}" destId="{666B3EA4-7838-4E5B-A34C-931EA5381236}" srcOrd="2" destOrd="0" presId="urn:microsoft.com/office/officeart/2008/layout/HalfCircleOrganizationChart"/>
    <dgm:cxn modelId="{D7565830-B203-4084-8E07-706F8DA22FC0}" type="presParOf" srcId="{B84DECC6-A653-499C-9C54-77B15365671F}" destId="{D4F3122A-1DEA-4B76-8FA6-B5B656476639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5EEB22-6840-4EC5-9689-1B3BA0C025EE}">
      <dsp:nvSpPr>
        <dsp:cNvPr id="0" name=""/>
        <dsp:cNvSpPr/>
      </dsp:nvSpPr>
      <dsp:spPr>
        <a:xfrm>
          <a:off x="1538874" y="625399"/>
          <a:ext cx="518525" cy="1261953"/>
        </a:xfrm>
        <a:custGeom>
          <a:avLst/>
          <a:gdLst/>
          <a:ahLst/>
          <a:cxnLst/>
          <a:rect l="0" t="0" r="0" b="0"/>
          <a:pathLst>
            <a:path>
              <a:moveTo>
                <a:pt x="518525" y="0"/>
              </a:moveTo>
              <a:lnTo>
                <a:pt x="518525" y="1261953"/>
              </a:lnTo>
              <a:lnTo>
                <a:pt x="0" y="126195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B615E6-D514-44C0-849F-F64B83A57744}">
      <dsp:nvSpPr>
        <dsp:cNvPr id="0" name=""/>
        <dsp:cNvSpPr/>
      </dsp:nvSpPr>
      <dsp:spPr>
        <a:xfrm>
          <a:off x="2057399" y="625399"/>
          <a:ext cx="518525" cy="374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4837"/>
              </a:lnTo>
              <a:lnTo>
                <a:pt x="518525" y="37483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DDAC3-E257-4C02-80AA-E88A1058E339}">
      <dsp:nvSpPr>
        <dsp:cNvPr id="0" name=""/>
        <dsp:cNvSpPr/>
      </dsp:nvSpPr>
      <dsp:spPr>
        <a:xfrm>
          <a:off x="1538874" y="625399"/>
          <a:ext cx="518525" cy="374837"/>
        </a:xfrm>
        <a:custGeom>
          <a:avLst/>
          <a:gdLst/>
          <a:ahLst/>
          <a:cxnLst/>
          <a:rect l="0" t="0" r="0" b="0"/>
          <a:pathLst>
            <a:path>
              <a:moveTo>
                <a:pt x="518525" y="0"/>
              </a:moveTo>
              <a:lnTo>
                <a:pt x="518525" y="374837"/>
              </a:lnTo>
              <a:lnTo>
                <a:pt x="0" y="37483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E4423D-C8E3-4900-8708-8BF3B7EC658B}">
      <dsp:nvSpPr>
        <dsp:cNvPr id="0" name=""/>
        <dsp:cNvSpPr/>
      </dsp:nvSpPr>
      <dsp:spPr>
        <a:xfrm>
          <a:off x="1745035" y="669"/>
          <a:ext cx="624729" cy="624729"/>
        </a:xfrm>
        <a:prstGeom prst="arc">
          <a:avLst>
            <a:gd name="adj1" fmla="val 13200000"/>
            <a:gd name="adj2" fmla="val 19200000"/>
          </a:avLst>
        </a:prstGeom>
        <a:solidFill>
          <a:srgbClr val="9966FF"/>
        </a:solidFill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D32F7-B61C-4E55-9F08-2F8FCDD952F0}">
      <dsp:nvSpPr>
        <dsp:cNvPr id="0" name=""/>
        <dsp:cNvSpPr/>
      </dsp:nvSpPr>
      <dsp:spPr>
        <a:xfrm>
          <a:off x="1745035" y="669"/>
          <a:ext cx="624729" cy="624729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9E4F55-C188-45E5-930D-A8A14B2BADB8}">
      <dsp:nvSpPr>
        <dsp:cNvPr id="0" name=""/>
        <dsp:cNvSpPr/>
      </dsp:nvSpPr>
      <dsp:spPr>
        <a:xfrm>
          <a:off x="1432670" y="113121"/>
          <a:ext cx="1249458" cy="39982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/>
            <a:t>Título Reporte Directo: CMEX Agronomy &amp; AR Manager</a:t>
          </a:r>
        </a:p>
      </dsp:txBody>
      <dsp:txXfrm>
        <a:off x="1432670" y="113121"/>
        <a:ext cx="1249458" cy="399826"/>
      </dsp:txXfrm>
    </dsp:sp>
    <dsp:sp modelId="{18A60BD8-0AC3-4204-ADDE-6FD451352158}">
      <dsp:nvSpPr>
        <dsp:cNvPr id="0" name=""/>
        <dsp:cNvSpPr/>
      </dsp:nvSpPr>
      <dsp:spPr>
        <a:xfrm>
          <a:off x="989112" y="887785"/>
          <a:ext cx="624729" cy="624729"/>
        </a:xfrm>
        <a:prstGeom prst="arc">
          <a:avLst>
            <a:gd name="adj1" fmla="val 13200000"/>
            <a:gd name="adj2" fmla="val 19200000"/>
          </a:avLst>
        </a:prstGeom>
        <a:solidFill>
          <a:srgbClr val="009900"/>
        </a:solidFill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F916BA-C065-40C8-9CDB-CBBF78AAD2CE}">
      <dsp:nvSpPr>
        <dsp:cNvPr id="0" name=""/>
        <dsp:cNvSpPr/>
      </dsp:nvSpPr>
      <dsp:spPr>
        <a:xfrm>
          <a:off x="989112" y="887785"/>
          <a:ext cx="624729" cy="624729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C29690-006D-4132-BE22-F2439539C6A3}">
      <dsp:nvSpPr>
        <dsp:cNvPr id="0" name=""/>
        <dsp:cNvSpPr/>
      </dsp:nvSpPr>
      <dsp:spPr>
        <a:xfrm>
          <a:off x="676748" y="1000236"/>
          <a:ext cx="1249458" cy="39982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/>
            <a:t>Título Reporte Dual: </a:t>
          </a:r>
          <a:r>
            <a:rPr lang="en-US" sz="1200" kern="1200"/>
            <a:t>Global Research Plant Health Manager</a:t>
          </a:r>
          <a:endParaRPr lang="es-MX" sz="1200" kern="1200"/>
        </a:p>
      </dsp:txBody>
      <dsp:txXfrm>
        <a:off x="676748" y="1000236"/>
        <a:ext cx="1249458" cy="399826"/>
      </dsp:txXfrm>
    </dsp:sp>
    <dsp:sp modelId="{395B8154-B123-45B4-8A11-05EAD17FA889}">
      <dsp:nvSpPr>
        <dsp:cNvPr id="0" name=""/>
        <dsp:cNvSpPr/>
      </dsp:nvSpPr>
      <dsp:spPr>
        <a:xfrm>
          <a:off x="2500957" y="887785"/>
          <a:ext cx="624729" cy="624729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8A527E-73FA-4A6E-A12E-E204C8C39C4F}">
      <dsp:nvSpPr>
        <dsp:cNvPr id="0" name=""/>
        <dsp:cNvSpPr/>
      </dsp:nvSpPr>
      <dsp:spPr>
        <a:xfrm>
          <a:off x="2500957" y="887785"/>
          <a:ext cx="624729" cy="624729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E4FC84-CB1C-44B8-9139-5CE649A5B83E}">
      <dsp:nvSpPr>
        <dsp:cNvPr id="0" name=""/>
        <dsp:cNvSpPr/>
      </dsp:nvSpPr>
      <dsp:spPr>
        <a:xfrm>
          <a:off x="2188593" y="1000236"/>
          <a:ext cx="1249458" cy="39982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300" kern="1200"/>
        </a:p>
      </dsp:txBody>
      <dsp:txXfrm>
        <a:off x="2188593" y="1000236"/>
        <a:ext cx="1249458" cy="399826"/>
      </dsp:txXfrm>
    </dsp:sp>
    <dsp:sp modelId="{A29A7D0E-48FE-4A5C-BDFC-3A3BC59F5E9C}">
      <dsp:nvSpPr>
        <dsp:cNvPr id="0" name=""/>
        <dsp:cNvSpPr/>
      </dsp:nvSpPr>
      <dsp:spPr>
        <a:xfrm>
          <a:off x="989112" y="1774900"/>
          <a:ext cx="624729" cy="624729"/>
        </a:xfrm>
        <a:prstGeom prst="arc">
          <a:avLst>
            <a:gd name="adj1" fmla="val 13200000"/>
            <a:gd name="adj2" fmla="val 19200000"/>
          </a:avLst>
        </a:prstGeom>
        <a:solidFill>
          <a:srgbClr val="FFC000"/>
        </a:solidFill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E3D3D5-49C6-435C-BD10-8BD8C9F58480}">
      <dsp:nvSpPr>
        <dsp:cNvPr id="0" name=""/>
        <dsp:cNvSpPr/>
      </dsp:nvSpPr>
      <dsp:spPr>
        <a:xfrm>
          <a:off x="989112" y="1774900"/>
          <a:ext cx="624729" cy="624729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E93EFE-28FA-44A8-9EB0-D544ADE6A54D}">
      <dsp:nvSpPr>
        <dsp:cNvPr id="0" name=""/>
        <dsp:cNvSpPr/>
      </dsp:nvSpPr>
      <dsp:spPr>
        <a:xfrm>
          <a:off x="676748" y="1887352"/>
          <a:ext cx="1249458" cy="39982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/>
            <a:t>Título de Puesto: AR Scientist II Crop Protection</a:t>
          </a:r>
        </a:p>
      </dsp:txBody>
      <dsp:txXfrm>
        <a:off x="676748" y="1887352"/>
        <a:ext cx="1249458" cy="399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Monsanto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Carranza</dc:creator>
  <cp:lastModifiedBy>Jenny Broome</cp:lastModifiedBy>
  <cp:revision>1</cp:revision>
  <cp:lastPrinted>2017-06-19T18:55:00Z</cp:lastPrinted>
  <dcterms:created xsi:type="dcterms:W3CDTF">2020-07-10T23:06:00Z</dcterms:created>
  <dcterms:modified xsi:type="dcterms:W3CDTF">2020-07-13T15:17:00Z</dcterms:modified>
</cp:coreProperties>
</file>